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F2F54" w14:textId="77777777" w:rsidR="006D0566" w:rsidRPr="00AB4E2D" w:rsidRDefault="006D0566" w:rsidP="006D0566">
      <w:pPr>
        <w:rPr>
          <w:b/>
          <w:sz w:val="40"/>
          <w:szCs w:val="40"/>
        </w:rPr>
      </w:pPr>
      <w:r w:rsidRPr="00AB4E2D">
        <w:rPr>
          <w:b/>
          <w:sz w:val="40"/>
          <w:szCs w:val="40"/>
        </w:rPr>
        <w:t>Minutes-Board of Town Trustees</w:t>
      </w:r>
    </w:p>
    <w:p w14:paraId="5A277245" w14:textId="77777777" w:rsidR="006D0566" w:rsidRDefault="006D0566" w:rsidP="006D0566">
      <w:pPr>
        <w:pStyle w:val="NoSpacing"/>
        <w:rPr>
          <w:b/>
          <w:sz w:val="28"/>
          <w:szCs w:val="28"/>
        </w:rPr>
      </w:pPr>
      <w:r>
        <w:rPr>
          <w:b/>
          <w:sz w:val="28"/>
          <w:szCs w:val="28"/>
        </w:rPr>
        <w:t>STATE OF ILLINOIS,</w:t>
      </w:r>
    </w:p>
    <w:p w14:paraId="3657A938" w14:textId="77777777" w:rsidR="006D0566" w:rsidRDefault="006D0566" w:rsidP="006D0566">
      <w:pPr>
        <w:pStyle w:val="NoSpacing"/>
        <w:rPr>
          <w:sz w:val="24"/>
          <w:szCs w:val="24"/>
        </w:rPr>
      </w:pPr>
      <w:r>
        <w:rPr>
          <w:sz w:val="24"/>
          <w:szCs w:val="24"/>
        </w:rPr>
        <w:t xml:space="preserve">DeWitt County, </w:t>
      </w:r>
    </w:p>
    <w:p w14:paraId="5C038F40" w14:textId="77777777" w:rsidR="006D0566" w:rsidRDefault="006D0566" w:rsidP="006D0566">
      <w:pPr>
        <w:pStyle w:val="NoSpacing"/>
        <w:rPr>
          <w:sz w:val="24"/>
          <w:szCs w:val="24"/>
        </w:rPr>
      </w:pPr>
      <w:r>
        <w:rPr>
          <w:sz w:val="24"/>
          <w:szCs w:val="24"/>
        </w:rPr>
        <w:t>Township of Clintonia</w:t>
      </w:r>
    </w:p>
    <w:p w14:paraId="0F9B7626" w14:textId="77777777" w:rsidR="006D0566" w:rsidRDefault="006D0566" w:rsidP="006D0566">
      <w:pPr>
        <w:pStyle w:val="NoSpacing"/>
        <w:rPr>
          <w:sz w:val="24"/>
          <w:szCs w:val="24"/>
        </w:rPr>
      </w:pPr>
    </w:p>
    <w:p w14:paraId="5A1058DC" w14:textId="627FF4EE" w:rsidR="006D0566" w:rsidRDefault="006D0566" w:rsidP="006D0566">
      <w:pPr>
        <w:pStyle w:val="NoSpacing"/>
        <w:rPr>
          <w:sz w:val="24"/>
          <w:szCs w:val="24"/>
        </w:rPr>
      </w:pPr>
      <w:r>
        <w:rPr>
          <w:sz w:val="24"/>
          <w:szCs w:val="24"/>
        </w:rPr>
        <w:t xml:space="preserve">The Board of the Town Trustees met at the office of the Town Clerk at 9180 Township Road on June 16, 2026. </w:t>
      </w:r>
    </w:p>
    <w:p w14:paraId="402DCD95" w14:textId="77777777" w:rsidR="006D0566" w:rsidRDefault="006D0566" w:rsidP="006D0566">
      <w:pPr>
        <w:pStyle w:val="NoSpacing"/>
        <w:rPr>
          <w:sz w:val="24"/>
          <w:szCs w:val="24"/>
        </w:rPr>
      </w:pPr>
    </w:p>
    <w:p w14:paraId="3834A8EB" w14:textId="77777777" w:rsidR="006D0566" w:rsidRDefault="006D0566" w:rsidP="006D0566">
      <w:pPr>
        <w:pStyle w:val="NoSpacing"/>
        <w:rPr>
          <w:sz w:val="24"/>
          <w:szCs w:val="24"/>
        </w:rPr>
      </w:pPr>
      <w:r w:rsidRPr="006C781F">
        <w:rPr>
          <w:b/>
          <w:bCs/>
          <w:sz w:val="24"/>
          <w:szCs w:val="24"/>
        </w:rPr>
        <w:t>Present</w:t>
      </w:r>
      <w:r>
        <w:rPr>
          <w:sz w:val="24"/>
          <w:szCs w:val="24"/>
        </w:rPr>
        <w:t>:  Trustees:   Dana Smith, Rich Parker, Donna Parker, Clerk: Debra Coale, Supervisor:  Lori Evans and Highway Commissioner: Tom Cooper.</w:t>
      </w:r>
    </w:p>
    <w:p w14:paraId="57410667" w14:textId="77777777" w:rsidR="006D0566" w:rsidRDefault="006D0566" w:rsidP="006D0566">
      <w:pPr>
        <w:pStyle w:val="NoSpacing"/>
        <w:rPr>
          <w:sz w:val="24"/>
          <w:szCs w:val="24"/>
        </w:rPr>
      </w:pPr>
    </w:p>
    <w:p w14:paraId="749F7EBF" w14:textId="77777777" w:rsidR="006D0566" w:rsidRPr="00DE7FE4" w:rsidRDefault="006D0566" w:rsidP="006D0566">
      <w:pPr>
        <w:pStyle w:val="NoSpacing"/>
        <w:rPr>
          <w:sz w:val="24"/>
          <w:szCs w:val="24"/>
        </w:rPr>
      </w:pPr>
      <w:r>
        <w:rPr>
          <w:sz w:val="24"/>
          <w:szCs w:val="24"/>
        </w:rPr>
        <w:t>The Chairman called the meeting to order at 9:00 am.  Roll call was taken with members present listed above.</w:t>
      </w:r>
    </w:p>
    <w:p w14:paraId="25CE63B8" w14:textId="77777777" w:rsidR="006D0566" w:rsidRDefault="006D0566" w:rsidP="006D0566">
      <w:pPr>
        <w:pStyle w:val="NoSpacing"/>
        <w:rPr>
          <w:sz w:val="24"/>
          <w:szCs w:val="24"/>
        </w:rPr>
      </w:pPr>
    </w:p>
    <w:p w14:paraId="79D446E8" w14:textId="77777777" w:rsidR="006D0566" w:rsidRDefault="006D0566" w:rsidP="006D0566">
      <w:pPr>
        <w:pStyle w:val="NoSpacing"/>
        <w:rPr>
          <w:sz w:val="24"/>
          <w:szCs w:val="24"/>
        </w:rPr>
      </w:pPr>
      <w:r w:rsidRPr="006C781F">
        <w:rPr>
          <w:b/>
          <w:bCs/>
          <w:sz w:val="24"/>
          <w:szCs w:val="24"/>
        </w:rPr>
        <w:t>Public Comment</w:t>
      </w:r>
      <w:r>
        <w:rPr>
          <w:sz w:val="24"/>
          <w:szCs w:val="24"/>
        </w:rPr>
        <w:t>:  None</w:t>
      </w:r>
    </w:p>
    <w:p w14:paraId="5FB133E8" w14:textId="77777777" w:rsidR="006D0566" w:rsidRDefault="006D0566" w:rsidP="006D0566">
      <w:pPr>
        <w:pStyle w:val="NoSpacing"/>
        <w:rPr>
          <w:sz w:val="24"/>
          <w:szCs w:val="24"/>
        </w:rPr>
      </w:pPr>
    </w:p>
    <w:p w14:paraId="2C212E6A" w14:textId="15BA4B2A" w:rsidR="006D0566" w:rsidRPr="00AD2EFC" w:rsidRDefault="006D0566" w:rsidP="006D0566">
      <w:pPr>
        <w:pStyle w:val="NoSpacing"/>
        <w:rPr>
          <w:b/>
          <w:bCs/>
          <w:sz w:val="24"/>
          <w:szCs w:val="24"/>
        </w:rPr>
      </w:pPr>
      <w:r w:rsidRPr="00AD2EFC">
        <w:rPr>
          <w:b/>
          <w:bCs/>
          <w:sz w:val="24"/>
          <w:szCs w:val="24"/>
        </w:rPr>
        <w:t>Review and Audit bill</w:t>
      </w:r>
    </w:p>
    <w:p w14:paraId="0FFE57E7" w14:textId="59EED523" w:rsidR="006D0566" w:rsidRDefault="006D0566" w:rsidP="006D0566">
      <w:pPr>
        <w:pStyle w:val="NoSpacing"/>
        <w:rPr>
          <w:sz w:val="24"/>
          <w:szCs w:val="24"/>
        </w:rPr>
      </w:pPr>
      <w:r>
        <w:rPr>
          <w:sz w:val="24"/>
          <w:szCs w:val="24"/>
        </w:rPr>
        <w:t xml:space="preserve">The claims were examined and discussed for </w:t>
      </w:r>
      <w:r w:rsidR="00E91CB4">
        <w:rPr>
          <w:sz w:val="24"/>
          <w:szCs w:val="24"/>
        </w:rPr>
        <w:t>May 15</w:t>
      </w:r>
      <w:r>
        <w:rPr>
          <w:sz w:val="24"/>
          <w:szCs w:val="24"/>
        </w:rPr>
        <w:t xml:space="preserve">, 2026 through </w:t>
      </w:r>
      <w:r w:rsidR="0025077F">
        <w:rPr>
          <w:sz w:val="24"/>
          <w:szCs w:val="24"/>
        </w:rPr>
        <w:t>June 11</w:t>
      </w:r>
      <w:r>
        <w:rPr>
          <w:sz w:val="24"/>
          <w:szCs w:val="24"/>
        </w:rPr>
        <w:t xml:space="preserve">, 2026. Donna Parker moved to approve the audited bills and Dana Smith seconded the motion.  Roll Call vote taken, all yes, motion carried. </w:t>
      </w:r>
    </w:p>
    <w:p w14:paraId="2B7EDFA8" w14:textId="77777777" w:rsidR="006D0566" w:rsidRDefault="006D0566" w:rsidP="006D0566">
      <w:pPr>
        <w:pStyle w:val="NoSpacing"/>
        <w:rPr>
          <w:sz w:val="24"/>
          <w:szCs w:val="24"/>
        </w:rPr>
      </w:pPr>
    </w:p>
    <w:p w14:paraId="3D570659" w14:textId="77777777" w:rsidR="006D0566" w:rsidRPr="00AD2EFC" w:rsidRDefault="006D0566" w:rsidP="006D0566">
      <w:pPr>
        <w:pStyle w:val="NoSpacing"/>
        <w:rPr>
          <w:b/>
          <w:bCs/>
          <w:sz w:val="24"/>
          <w:szCs w:val="24"/>
        </w:rPr>
      </w:pPr>
      <w:r w:rsidRPr="00AD2EFC">
        <w:rPr>
          <w:b/>
          <w:bCs/>
          <w:sz w:val="24"/>
          <w:szCs w:val="24"/>
        </w:rPr>
        <w:t>Minutes</w:t>
      </w:r>
    </w:p>
    <w:p w14:paraId="4E9B67C3" w14:textId="0980151B" w:rsidR="006D0566" w:rsidRDefault="006D0566" w:rsidP="006D0566">
      <w:pPr>
        <w:pStyle w:val="NoSpacing"/>
        <w:rPr>
          <w:sz w:val="24"/>
          <w:szCs w:val="24"/>
        </w:rPr>
      </w:pPr>
      <w:r>
        <w:rPr>
          <w:sz w:val="24"/>
          <w:szCs w:val="24"/>
        </w:rPr>
        <w:t xml:space="preserve">Debra Coale read the minutes from the </w:t>
      </w:r>
      <w:r w:rsidR="0025077F">
        <w:rPr>
          <w:sz w:val="24"/>
          <w:szCs w:val="24"/>
        </w:rPr>
        <w:t>May 19</w:t>
      </w:r>
      <w:r>
        <w:rPr>
          <w:sz w:val="24"/>
          <w:szCs w:val="24"/>
        </w:rPr>
        <w:t>, 2026 Board Meeting.  Lori Evans made a motion to approve the minutes and Dana Smith seconded the motion.  Vote taken, all ayes, motion carried.</w:t>
      </w:r>
    </w:p>
    <w:p w14:paraId="3AE87F1A" w14:textId="77777777" w:rsidR="006D0566" w:rsidRDefault="006D0566" w:rsidP="006D0566">
      <w:pPr>
        <w:pStyle w:val="NoSpacing"/>
        <w:rPr>
          <w:sz w:val="24"/>
          <w:szCs w:val="24"/>
        </w:rPr>
      </w:pPr>
    </w:p>
    <w:p w14:paraId="0460EB6E" w14:textId="77777777" w:rsidR="006D0566" w:rsidRDefault="006D0566" w:rsidP="006D0566">
      <w:pPr>
        <w:pStyle w:val="NoSpacing"/>
        <w:rPr>
          <w:b/>
          <w:bCs/>
          <w:sz w:val="24"/>
          <w:szCs w:val="24"/>
        </w:rPr>
      </w:pPr>
      <w:r w:rsidRPr="006C781F">
        <w:rPr>
          <w:b/>
          <w:bCs/>
          <w:sz w:val="24"/>
          <w:szCs w:val="24"/>
        </w:rPr>
        <w:t>Supervisors Report</w:t>
      </w:r>
    </w:p>
    <w:p w14:paraId="34F50438" w14:textId="57FBDE64" w:rsidR="006D0566" w:rsidRDefault="0025077F" w:rsidP="006D0566">
      <w:pPr>
        <w:pStyle w:val="NoSpacing"/>
        <w:rPr>
          <w:sz w:val="24"/>
          <w:szCs w:val="24"/>
        </w:rPr>
      </w:pPr>
      <w:r>
        <w:rPr>
          <w:sz w:val="24"/>
          <w:szCs w:val="24"/>
        </w:rPr>
        <w:t xml:space="preserve">Lori said she is going to stop the Audits </w:t>
      </w:r>
      <w:r w:rsidR="008960BE">
        <w:rPr>
          <w:sz w:val="24"/>
          <w:szCs w:val="24"/>
        </w:rPr>
        <w:t xml:space="preserve">for the April Meetings at March 31 to correspond with the end of the Fiscal year. </w:t>
      </w:r>
    </w:p>
    <w:p w14:paraId="3F0E75A1" w14:textId="5FB51B8F" w:rsidR="008960BE" w:rsidRDefault="008960BE" w:rsidP="006D0566">
      <w:pPr>
        <w:pStyle w:val="NoSpacing"/>
        <w:rPr>
          <w:sz w:val="24"/>
          <w:szCs w:val="24"/>
        </w:rPr>
      </w:pPr>
      <w:r>
        <w:rPr>
          <w:sz w:val="24"/>
          <w:szCs w:val="24"/>
        </w:rPr>
        <w:t>We will not be renewing a contract with Vestis for the rugs in the office or shop.  A new, one year contract is more per month than they quoted.  We will purchase our own rugs.  We will also have to purchase</w:t>
      </w:r>
      <w:r w:rsidR="00C75DAB">
        <w:rPr>
          <w:sz w:val="24"/>
          <w:szCs w:val="24"/>
        </w:rPr>
        <w:t xml:space="preserve"> our own First Aid Kits for Shop and Office.</w:t>
      </w:r>
    </w:p>
    <w:p w14:paraId="115A7ABB" w14:textId="072BBD3F" w:rsidR="00C75DAB" w:rsidRDefault="008F597D" w:rsidP="006D0566">
      <w:pPr>
        <w:pStyle w:val="NoSpacing"/>
        <w:rPr>
          <w:sz w:val="24"/>
          <w:szCs w:val="24"/>
        </w:rPr>
      </w:pPr>
      <w:r>
        <w:rPr>
          <w:sz w:val="24"/>
          <w:szCs w:val="24"/>
        </w:rPr>
        <w:t>The surveys for Mills and McGraw Cemeteries are done</w:t>
      </w:r>
      <w:r w:rsidR="00E64B90">
        <w:rPr>
          <w:sz w:val="24"/>
          <w:szCs w:val="24"/>
        </w:rPr>
        <w:t xml:space="preserve"> and bill was received</w:t>
      </w:r>
      <w:r>
        <w:rPr>
          <w:sz w:val="24"/>
          <w:szCs w:val="24"/>
        </w:rPr>
        <w:t xml:space="preserve">.  We will probably do the fence around Mills Cemetery this summer and do McGraw next summer.  </w:t>
      </w:r>
    </w:p>
    <w:p w14:paraId="66E0CFB5" w14:textId="63725976" w:rsidR="008F597D" w:rsidRDefault="008F597D" w:rsidP="006D0566">
      <w:pPr>
        <w:pStyle w:val="NoSpacing"/>
        <w:rPr>
          <w:sz w:val="24"/>
          <w:szCs w:val="24"/>
        </w:rPr>
      </w:pPr>
      <w:r>
        <w:rPr>
          <w:sz w:val="24"/>
          <w:szCs w:val="24"/>
        </w:rPr>
        <w:t xml:space="preserve">Lori Evans is looking into finding an IT company to work with us.  She has talked to Network Solutions Unlimited and she will see if she can find some other companies to talk to.  </w:t>
      </w:r>
    </w:p>
    <w:p w14:paraId="0372D8C5" w14:textId="458FAC96" w:rsidR="008F597D" w:rsidRDefault="00473A4D" w:rsidP="006D0566">
      <w:pPr>
        <w:pStyle w:val="NoSpacing"/>
        <w:rPr>
          <w:sz w:val="24"/>
          <w:szCs w:val="24"/>
        </w:rPr>
      </w:pPr>
      <w:r>
        <w:rPr>
          <w:sz w:val="24"/>
          <w:szCs w:val="24"/>
        </w:rPr>
        <w:t>The Township needs to be ABA Compliant by April 2028 for our website.  Lori will look into what needs to be done.</w:t>
      </w:r>
    </w:p>
    <w:p w14:paraId="39D4F72E" w14:textId="4608D532" w:rsidR="00473A4D" w:rsidRDefault="00473A4D" w:rsidP="006D0566">
      <w:pPr>
        <w:pStyle w:val="NoSpacing"/>
        <w:rPr>
          <w:sz w:val="24"/>
          <w:szCs w:val="24"/>
        </w:rPr>
      </w:pPr>
      <w:r>
        <w:rPr>
          <w:sz w:val="24"/>
          <w:szCs w:val="24"/>
        </w:rPr>
        <w:t>Carol Wylder thru DAR asked the Township about putting a plaque up at the Mills to recognize Peter Curt</w:t>
      </w:r>
      <w:r w:rsidR="005540AB">
        <w:rPr>
          <w:sz w:val="24"/>
          <w:szCs w:val="24"/>
        </w:rPr>
        <w:t>right</w:t>
      </w:r>
      <w:r>
        <w:rPr>
          <w:sz w:val="24"/>
          <w:szCs w:val="24"/>
        </w:rPr>
        <w:t xml:space="preserve"> from the American Revolutionary War.  The Trustees felt it would be ok to add the plaque.</w:t>
      </w:r>
    </w:p>
    <w:p w14:paraId="303FCDD9" w14:textId="41B9CF36" w:rsidR="00473A4D" w:rsidRDefault="00473A4D" w:rsidP="006D0566">
      <w:pPr>
        <w:pStyle w:val="NoSpacing"/>
        <w:rPr>
          <w:sz w:val="24"/>
          <w:szCs w:val="24"/>
        </w:rPr>
      </w:pPr>
      <w:r>
        <w:rPr>
          <w:sz w:val="24"/>
          <w:szCs w:val="24"/>
        </w:rPr>
        <w:lastRenderedPageBreak/>
        <w:t>Lori Evans asked the Trustees to please read pages 352-353 in the Laws &amp; Duties Handbook so they will be familiar with it for future requests.</w:t>
      </w:r>
    </w:p>
    <w:p w14:paraId="46C37359" w14:textId="77777777" w:rsidR="00473A4D" w:rsidRDefault="00473A4D" w:rsidP="006D0566">
      <w:pPr>
        <w:pStyle w:val="NoSpacing"/>
        <w:rPr>
          <w:sz w:val="24"/>
          <w:szCs w:val="24"/>
        </w:rPr>
      </w:pPr>
    </w:p>
    <w:p w14:paraId="36AFAD03" w14:textId="77777777" w:rsidR="006D0566" w:rsidRDefault="006D0566" w:rsidP="006D0566">
      <w:pPr>
        <w:pStyle w:val="NoSpacing"/>
        <w:rPr>
          <w:sz w:val="24"/>
          <w:szCs w:val="24"/>
        </w:rPr>
      </w:pPr>
      <w:r w:rsidRPr="006C781F">
        <w:rPr>
          <w:b/>
          <w:bCs/>
          <w:sz w:val="24"/>
          <w:szCs w:val="24"/>
        </w:rPr>
        <w:t>Highway Commissioners Report</w:t>
      </w:r>
      <w:r>
        <w:rPr>
          <w:sz w:val="24"/>
          <w:szCs w:val="24"/>
        </w:rPr>
        <w:t xml:space="preserve"> </w:t>
      </w:r>
    </w:p>
    <w:p w14:paraId="60BA05AE" w14:textId="6F57983D" w:rsidR="00473A4D" w:rsidRDefault="00473A4D" w:rsidP="006D0566">
      <w:pPr>
        <w:pStyle w:val="NoSpacing"/>
        <w:rPr>
          <w:sz w:val="24"/>
          <w:szCs w:val="24"/>
        </w:rPr>
      </w:pPr>
      <w:r>
        <w:rPr>
          <w:sz w:val="24"/>
          <w:szCs w:val="24"/>
        </w:rPr>
        <w:t>The oiling of the roads has been delayed because the state didn’t approve the application</w:t>
      </w:r>
      <w:r w:rsidR="00446FAC">
        <w:rPr>
          <w:sz w:val="24"/>
          <w:szCs w:val="24"/>
        </w:rPr>
        <w:t xml:space="preserve"> in time, but</w:t>
      </w:r>
      <w:r>
        <w:rPr>
          <w:sz w:val="24"/>
          <w:szCs w:val="24"/>
        </w:rPr>
        <w:t xml:space="preserve"> </w:t>
      </w:r>
      <w:r w:rsidR="00446FAC">
        <w:rPr>
          <w:sz w:val="24"/>
          <w:szCs w:val="24"/>
        </w:rPr>
        <w:t>t</w:t>
      </w:r>
      <w:r>
        <w:rPr>
          <w:sz w:val="24"/>
          <w:szCs w:val="24"/>
        </w:rPr>
        <w:t>hey will start the 2</w:t>
      </w:r>
      <w:r w:rsidRPr="00473A4D">
        <w:rPr>
          <w:sz w:val="24"/>
          <w:szCs w:val="24"/>
          <w:vertAlign w:val="superscript"/>
        </w:rPr>
        <w:t>nd</w:t>
      </w:r>
      <w:r>
        <w:rPr>
          <w:sz w:val="24"/>
          <w:szCs w:val="24"/>
        </w:rPr>
        <w:t xml:space="preserve"> week of July.</w:t>
      </w:r>
    </w:p>
    <w:p w14:paraId="236C16E5" w14:textId="5FE09AFA" w:rsidR="00473A4D" w:rsidRDefault="00473A4D" w:rsidP="006D0566">
      <w:pPr>
        <w:pStyle w:val="NoSpacing"/>
        <w:rPr>
          <w:sz w:val="24"/>
          <w:szCs w:val="24"/>
        </w:rPr>
      </w:pPr>
      <w:r>
        <w:rPr>
          <w:sz w:val="24"/>
          <w:szCs w:val="24"/>
        </w:rPr>
        <w:t>The bridge on Washington St is being brought in this week to install.</w:t>
      </w:r>
    </w:p>
    <w:p w14:paraId="7654BCAA" w14:textId="0B36273A" w:rsidR="00473A4D" w:rsidRDefault="00861F5B" w:rsidP="006D0566">
      <w:pPr>
        <w:pStyle w:val="NoSpacing"/>
        <w:rPr>
          <w:sz w:val="24"/>
          <w:szCs w:val="24"/>
        </w:rPr>
      </w:pPr>
      <w:r>
        <w:rPr>
          <w:sz w:val="24"/>
          <w:szCs w:val="24"/>
        </w:rPr>
        <w:t>There were a lot of trees and limbs that came down during the storms we have had.</w:t>
      </w:r>
    </w:p>
    <w:p w14:paraId="7EA1AFF4" w14:textId="4B89C524" w:rsidR="00861F5B" w:rsidRDefault="00861F5B" w:rsidP="006D0566">
      <w:pPr>
        <w:pStyle w:val="NoSpacing"/>
        <w:rPr>
          <w:sz w:val="24"/>
          <w:szCs w:val="24"/>
        </w:rPr>
      </w:pPr>
      <w:r>
        <w:rPr>
          <w:sz w:val="24"/>
          <w:szCs w:val="24"/>
        </w:rPr>
        <w:t>The new back hoe should be here sometime in June.</w:t>
      </w:r>
    </w:p>
    <w:p w14:paraId="26B83B03" w14:textId="77777777" w:rsidR="00861F5B" w:rsidRDefault="00861F5B" w:rsidP="006D0566">
      <w:pPr>
        <w:pStyle w:val="NoSpacing"/>
        <w:rPr>
          <w:sz w:val="24"/>
          <w:szCs w:val="24"/>
        </w:rPr>
      </w:pPr>
    </w:p>
    <w:p w14:paraId="0C4065FA" w14:textId="0D9D25A6" w:rsidR="006D0566" w:rsidRDefault="006D0566" w:rsidP="006D0566">
      <w:pPr>
        <w:pStyle w:val="NoSpacing"/>
        <w:rPr>
          <w:sz w:val="24"/>
          <w:szCs w:val="24"/>
        </w:rPr>
      </w:pPr>
      <w:r w:rsidRPr="006C781F">
        <w:rPr>
          <w:b/>
          <w:bCs/>
          <w:sz w:val="24"/>
          <w:szCs w:val="24"/>
        </w:rPr>
        <w:t>Unfinished Business</w:t>
      </w:r>
      <w:r>
        <w:rPr>
          <w:sz w:val="24"/>
          <w:szCs w:val="24"/>
        </w:rPr>
        <w:t xml:space="preserve"> – NONE</w:t>
      </w:r>
    </w:p>
    <w:p w14:paraId="1D94D441" w14:textId="77777777" w:rsidR="006D0566" w:rsidRDefault="006D0566" w:rsidP="006D0566">
      <w:pPr>
        <w:pStyle w:val="NoSpacing"/>
        <w:rPr>
          <w:sz w:val="24"/>
          <w:szCs w:val="24"/>
        </w:rPr>
      </w:pPr>
    </w:p>
    <w:p w14:paraId="719F906F" w14:textId="4D9B7DE9" w:rsidR="006D0566" w:rsidRPr="005C6C15" w:rsidRDefault="006D0566" w:rsidP="006D0566">
      <w:pPr>
        <w:pStyle w:val="NoSpacing"/>
        <w:rPr>
          <w:b/>
          <w:bCs/>
          <w:sz w:val="24"/>
          <w:szCs w:val="24"/>
        </w:rPr>
      </w:pPr>
      <w:r w:rsidRPr="006C781F">
        <w:rPr>
          <w:b/>
          <w:bCs/>
          <w:sz w:val="24"/>
          <w:szCs w:val="24"/>
        </w:rPr>
        <w:t>New Business</w:t>
      </w:r>
      <w:r w:rsidR="00861F5B">
        <w:rPr>
          <w:b/>
          <w:bCs/>
          <w:sz w:val="24"/>
          <w:szCs w:val="24"/>
        </w:rPr>
        <w:t xml:space="preserve"> -</w:t>
      </w:r>
      <w:r w:rsidR="00861F5B" w:rsidRPr="007430D8">
        <w:rPr>
          <w:sz w:val="24"/>
          <w:szCs w:val="24"/>
        </w:rPr>
        <w:t xml:space="preserve"> NONE</w:t>
      </w:r>
    </w:p>
    <w:p w14:paraId="4398A30D" w14:textId="77777777" w:rsidR="006D0566" w:rsidRDefault="006D0566" w:rsidP="006D0566">
      <w:pPr>
        <w:pStyle w:val="NoSpacing"/>
        <w:rPr>
          <w:sz w:val="24"/>
          <w:szCs w:val="24"/>
        </w:rPr>
      </w:pPr>
    </w:p>
    <w:p w14:paraId="51B3F46D" w14:textId="77777777" w:rsidR="006D0566" w:rsidRDefault="006D0566" w:rsidP="006D0566">
      <w:pPr>
        <w:pStyle w:val="NoSpacing"/>
        <w:rPr>
          <w:sz w:val="24"/>
          <w:szCs w:val="24"/>
        </w:rPr>
      </w:pPr>
      <w:r w:rsidRPr="006C781F">
        <w:rPr>
          <w:b/>
          <w:bCs/>
          <w:sz w:val="24"/>
          <w:szCs w:val="24"/>
        </w:rPr>
        <w:t>Adjournment</w:t>
      </w:r>
    </w:p>
    <w:p w14:paraId="7FB4D71B" w14:textId="77777777" w:rsidR="006D0566" w:rsidRDefault="006D0566" w:rsidP="006D0566">
      <w:pPr>
        <w:pStyle w:val="NoSpacing"/>
        <w:rPr>
          <w:sz w:val="24"/>
          <w:szCs w:val="24"/>
        </w:rPr>
      </w:pPr>
      <w:r>
        <w:rPr>
          <w:sz w:val="24"/>
          <w:szCs w:val="24"/>
        </w:rPr>
        <w:t>Dana Smith moved to adjourn the regular meeting and Rich Parker seconded the motion.  Vote taken, all ayes, motion carried.  The Chairman adjourned the meeting at 9:33 am.</w:t>
      </w:r>
    </w:p>
    <w:p w14:paraId="57AD1B05" w14:textId="77777777" w:rsidR="006D0566" w:rsidRDefault="006D0566" w:rsidP="006D0566">
      <w:pPr>
        <w:pStyle w:val="NoSpacing"/>
        <w:rPr>
          <w:sz w:val="24"/>
          <w:szCs w:val="24"/>
        </w:rPr>
      </w:pPr>
    </w:p>
    <w:p w14:paraId="26F28488" w14:textId="77777777" w:rsidR="006D0566" w:rsidRDefault="006D0566" w:rsidP="006D0566">
      <w:pPr>
        <w:pStyle w:val="NoSpacing"/>
        <w:rPr>
          <w:sz w:val="24"/>
          <w:szCs w:val="24"/>
        </w:rPr>
      </w:pPr>
    </w:p>
    <w:p w14:paraId="40D31698" w14:textId="73A9A6BB" w:rsidR="006D0566" w:rsidRDefault="006D0566" w:rsidP="006D0566">
      <w:pPr>
        <w:pStyle w:val="NoSpacing"/>
        <w:rPr>
          <w:sz w:val="24"/>
          <w:szCs w:val="24"/>
        </w:rPr>
      </w:pPr>
      <w:r>
        <w:rPr>
          <w:sz w:val="24"/>
          <w:szCs w:val="24"/>
        </w:rPr>
        <w:t>The next regular meeting will be Tuesday, Ju</w:t>
      </w:r>
      <w:r w:rsidR="007430D8">
        <w:rPr>
          <w:sz w:val="24"/>
          <w:szCs w:val="24"/>
        </w:rPr>
        <w:t>ly 21</w:t>
      </w:r>
      <w:r>
        <w:rPr>
          <w:sz w:val="24"/>
          <w:szCs w:val="24"/>
        </w:rPr>
        <w:t xml:space="preserve">, 2026 at 9:00 a.m.   </w:t>
      </w:r>
    </w:p>
    <w:p w14:paraId="7D16A01A" w14:textId="77777777" w:rsidR="006D0566" w:rsidRDefault="006D0566" w:rsidP="006D0566">
      <w:pPr>
        <w:pStyle w:val="NoSpacing"/>
        <w:rPr>
          <w:sz w:val="24"/>
          <w:szCs w:val="24"/>
        </w:rPr>
      </w:pPr>
    </w:p>
    <w:p w14:paraId="6809124F" w14:textId="77777777" w:rsidR="006D0566" w:rsidRDefault="006D0566" w:rsidP="006D0566">
      <w:pPr>
        <w:pStyle w:val="NoSpacing"/>
        <w:rPr>
          <w:sz w:val="24"/>
          <w:szCs w:val="24"/>
        </w:rPr>
      </w:pPr>
    </w:p>
    <w:p w14:paraId="3F104D1F" w14:textId="77777777" w:rsidR="006D0566" w:rsidRDefault="006D0566" w:rsidP="006D0566">
      <w:pPr>
        <w:pStyle w:val="NoSpacing"/>
        <w:rPr>
          <w:sz w:val="24"/>
          <w:szCs w:val="24"/>
        </w:rPr>
      </w:pPr>
    </w:p>
    <w:p w14:paraId="6F6B71BB" w14:textId="77777777" w:rsidR="006D0566" w:rsidRDefault="006D0566" w:rsidP="006D0566">
      <w:pPr>
        <w:pStyle w:val="NoSpacing"/>
        <w:rPr>
          <w:sz w:val="24"/>
          <w:szCs w:val="24"/>
        </w:rPr>
      </w:pPr>
    </w:p>
    <w:p w14:paraId="07F6FA1D" w14:textId="77777777" w:rsidR="006D0566" w:rsidRDefault="006D0566" w:rsidP="006D0566">
      <w:pPr>
        <w:pStyle w:val="NoSpacing"/>
        <w:rPr>
          <w:sz w:val="24"/>
          <w:szCs w:val="24"/>
        </w:rPr>
      </w:pPr>
      <w:r>
        <w:rPr>
          <w:sz w:val="24"/>
          <w:szCs w:val="24"/>
        </w:rPr>
        <w:t xml:space="preserve">______________________________                               _____________________________ </w:t>
      </w:r>
    </w:p>
    <w:p w14:paraId="28E5E2A8" w14:textId="77777777" w:rsidR="006D0566" w:rsidRDefault="006D0566" w:rsidP="006D0566">
      <w:pPr>
        <w:pStyle w:val="NoSpacing"/>
        <w:rPr>
          <w:sz w:val="24"/>
          <w:szCs w:val="24"/>
        </w:rPr>
      </w:pPr>
      <w:r>
        <w:rPr>
          <w:sz w:val="24"/>
          <w:szCs w:val="24"/>
        </w:rPr>
        <w:t xml:space="preserve">                                                                                                 Supervisor</w:t>
      </w:r>
    </w:p>
    <w:p w14:paraId="163522BF" w14:textId="77777777" w:rsidR="006D0566" w:rsidRDefault="006D0566" w:rsidP="006D0566">
      <w:pPr>
        <w:pStyle w:val="NoSpacing"/>
        <w:rPr>
          <w:sz w:val="24"/>
          <w:szCs w:val="24"/>
        </w:rPr>
      </w:pPr>
    </w:p>
    <w:p w14:paraId="0F82B974" w14:textId="77777777" w:rsidR="006D0566" w:rsidRDefault="006D0566" w:rsidP="006D0566">
      <w:pPr>
        <w:pStyle w:val="NoSpacing"/>
        <w:rPr>
          <w:sz w:val="24"/>
          <w:szCs w:val="24"/>
        </w:rPr>
      </w:pPr>
      <w:r>
        <w:rPr>
          <w:sz w:val="24"/>
          <w:szCs w:val="24"/>
        </w:rPr>
        <w:t>______________________________</w:t>
      </w:r>
    </w:p>
    <w:p w14:paraId="2511563B" w14:textId="77777777" w:rsidR="006D0566" w:rsidRDefault="006D0566" w:rsidP="006D0566">
      <w:pPr>
        <w:pStyle w:val="NoSpacing"/>
        <w:rPr>
          <w:sz w:val="24"/>
          <w:szCs w:val="24"/>
        </w:rPr>
      </w:pPr>
    </w:p>
    <w:p w14:paraId="2525ED07" w14:textId="77777777" w:rsidR="006D0566" w:rsidRDefault="006D0566" w:rsidP="006D0566">
      <w:pPr>
        <w:pStyle w:val="NoSpacing"/>
        <w:rPr>
          <w:sz w:val="24"/>
          <w:szCs w:val="24"/>
        </w:rPr>
      </w:pPr>
    </w:p>
    <w:p w14:paraId="3B02E5FB" w14:textId="77777777" w:rsidR="006D0566" w:rsidRDefault="006D0566" w:rsidP="006D0566">
      <w:pPr>
        <w:pStyle w:val="NoSpacing"/>
        <w:rPr>
          <w:sz w:val="24"/>
          <w:szCs w:val="24"/>
        </w:rPr>
      </w:pPr>
      <w:r>
        <w:rPr>
          <w:sz w:val="24"/>
          <w:szCs w:val="24"/>
        </w:rPr>
        <w:t>_____________________________                                _____________________________</w:t>
      </w:r>
    </w:p>
    <w:p w14:paraId="793DB01D" w14:textId="77777777" w:rsidR="006D0566" w:rsidRDefault="006D0566" w:rsidP="006D0566">
      <w:pPr>
        <w:pStyle w:val="NoSpacing"/>
        <w:rPr>
          <w:sz w:val="24"/>
          <w:szCs w:val="24"/>
        </w:rPr>
      </w:pPr>
      <w:r>
        <w:rPr>
          <w:sz w:val="24"/>
          <w:szCs w:val="24"/>
        </w:rPr>
        <w:t xml:space="preserve">                                                                                                  Clerk</w:t>
      </w:r>
    </w:p>
    <w:p w14:paraId="4E9A31E2" w14:textId="77777777" w:rsidR="006D0566" w:rsidRDefault="006D0566" w:rsidP="006D0566">
      <w:pPr>
        <w:pStyle w:val="NoSpacing"/>
        <w:rPr>
          <w:sz w:val="24"/>
          <w:szCs w:val="24"/>
        </w:rPr>
      </w:pPr>
    </w:p>
    <w:p w14:paraId="0C7893EE" w14:textId="77777777" w:rsidR="006D0566" w:rsidRDefault="006D0566" w:rsidP="006D0566">
      <w:r>
        <w:rPr>
          <w:sz w:val="24"/>
          <w:szCs w:val="24"/>
        </w:rPr>
        <w:t>______________________________</w:t>
      </w:r>
    </w:p>
    <w:p w14:paraId="391C1EB4" w14:textId="77777777" w:rsidR="006D0566" w:rsidRDefault="006D0566"/>
    <w:sectPr w:rsidR="006D05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566"/>
    <w:rsid w:val="0025077F"/>
    <w:rsid w:val="00446FAC"/>
    <w:rsid w:val="00473A4D"/>
    <w:rsid w:val="005540AB"/>
    <w:rsid w:val="00556CDA"/>
    <w:rsid w:val="006D0566"/>
    <w:rsid w:val="007430D8"/>
    <w:rsid w:val="00861F5B"/>
    <w:rsid w:val="008960BE"/>
    <w:rsid w:val="008F597D"/>
    <w:rsid w:val="00A15ECB"/>
    <w:rsid w:val="00C75DAB"/>
    <w:rsid w:val="00D962C3"/>
    <w:rsid w:val="00E64B90"/>
    <w:rsid w:val="00E91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707A1"/>
  <w15:chartTrackingRefBased/>
  <w15:docId w15:val="{7B0F51C9-6AEA-40E9-A776-0A85E9D8D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566"/>
    <w:pPr>
      <w:spacing w:line="252" w:lineRule="auto"/>
    </w:pPr>
    <w:rPr>
      <w:kern w:val="0"/>
      <w:sz w:val="22"/>
      <w:szCs w:val="22"/>
      <w14:ligatures w14:val="none"/>
    </w:rPr>
  </w:style>
  <w:style w:type="paragraph" w:styleId="Heading1">
    <w:name w:val="heading 1"/>
    <w:basedOn w:val="Normal"/>
    <w:next w:val="Normal"/>
    <w:link w:val="Heading1Char"/>
    <w:uiPriority w:val="9"/>
    <w:qFormat/>
    <w:rsid w:val="006D056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D056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D0566"/>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D0566"/>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D0566"/>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D056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D056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D056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D056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56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05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056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056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056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05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05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05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0566"/>
    <w:rPr>
      <w:rFonts w:eastAsiaTheme="majorEastAsia" w:cstheme="majorBidi"/>
      <w:color w:val="272727" w:themeColor="text1" w:themeTint="D8"/>
    </w:rPr>
  </w:style>
  <w:style w:type="paragraph" w:styleId="Title">
    <w:name w:val="Title"/>
    <w:basedOn w:val="Normal"/>
    <w:next w:val="Normal"/>
    <w:link w:val="TitleChar"/>
    <w:uiPriority w:val="10"/>
    <w:qFormat/>
    <w:rsid w:val="006D056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D05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0566"/>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D05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0566"/>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D0566"/>
    <w:rPr>
      <w:i/>
      <w:iCs/>
      <w:color w:val="404040" w:themeColor="text1" w:themeTint="BF"/>
    </w:rPr>
  </w:style>
  <w:style w:type="paragraph" w:styleId="ListParagraph">
    <w:name w:val="List Paragraph"/>
    <w:basedOn w:val="Normal"/>
    <w:uiPriority w:val="34"/>
    <w:qFormat/>
    <w:rsid w:val="006D0566"/>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6D0566"/>
    <w:rPr>
      <w:i/>
      <w:iCs/>
      <w:color w:val="2F5496" w:themeColor="accent1" w:themeShade="BF"/>
    </w:rPr>
  </w:style>
  <w:style w:type="paragraph" w:styleId="IntenseQuote">
    <w:name w:val="Intense Quote"/>
    <w:basedOn w:val="Normal"/>
    <w:next w:val="Normal"/>
    <w:link w:val="IntenseQuoteChar"/>
    <w:uiPriority w:val="30"/>
    <w:qFormat/>
    <w:rsid w:val="006D0566"/>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D0566"/>
    <w:rPr>
      <w:i/>
      <w:iCs/>
      <w:color w:val="2F5496" w:themeColor="accent1" w:themeShade="BF"/>
    </w:rPr>
  </w:style>
  <w:style w:type="character" w:styleId="IntenseReference">
    <w:name w:val="Intense Reference"/>
    <w:basedOn w:val="DefaultParagraphFont"/>
    <w:uiPriority w:val="32"/>
    <w:qFormat/>
    <w:rsid w:val="006D0566"/>
    <w:rPr>
      <w:b/>
      <w:bCs/>
      <w:smallCaps/>
      <w:color w:val="2F5496" w:themeColor="accent1" w:themeShade="BF"/>
      <w:spacing w:val="5"/>
    </w:rPr>
  </w:style>
  <w:style w:type="paragraph" w:styleId="NoSpacing">
    <w:name w:val="No Spacing"/>
    <w:uiPriority w:val="1"/>
    <w:qFormat/>
    <w:rsid w:val="006D0566"/>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D42DC-1D17-4CA9-B1A3-B5A9ACB5B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Coale</dc:creator>
  <cp:keywords/>
  <dc:description/>
  <cp:lastModifiedBy>Lori Evans</cp:lastModifiedBy>
  <cp:revision>2</cp:revision>
  <cp:lastPrinted>2026-06-16T16:52:00Z</cp:lastPrinted>
  <dcterms:created xsi:type="dcterms:W3CDTF">2026-09-11T15:26:00Z</dcterms:created>
  <dcterms:modified xsi:type="dcterms:W3CDTF">2026-09-11T15:26:00Z</dcterms:modified>
</cp:coreProperties>
</file>