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2AE4" w14:textId="08582B2C" w:rsidR="006B6E14" w:rsidRPr="00AB4E2D" w:rsidRDefault="007F5CB5" w:rsidP="00AB4E2D">
      <w:pPr>
        <w:rPr>
          <w:b/>
          <w:sz w:val="40"/>
          <w:szCs w:val="40"/>
        </w:rPr>
      </w:pPr>
      <w:r w:rsidRPr="00AB4E2D">
        <w:rPr>
          <w:b/>
          <w:sz w:val="40"/>
          <w:szCs w:val="40"/>
        </w:rPr>
        <w:t xml:space="preserve"> Minutes</w:t>
      </w:r>
      <w:r w:rsidR="006B6E14" w:rsidRPr="00AB4E2D">
        <w:rPr>
          <w:b/>
          <w:sz w:val="40"/>
          <w:szCs w:val="40"/>
        </w:rPr>
        <w:t>-Board of Town Trustees</w:t>
      </w:r>
    </w:p>
    <w:p w14:paraId="0DAB5D00" w14:textId="77777777" w:rsidR="006B6E14" w:rsidRDefault="006B6E14" w:rsidP="006B6E14">
      <w:pPr>
        <w:pStyle w:val="NoSpacing"/>
        <w:rPr>
          <w:b/>
          <w:sz w:val="28"/>
          <w:szCs w:val="28"/>
        </w:rPr>
      </w:pPr>
      <w:r>
        <w:rPr>
          <w:b/>
          <w:sz w:val="28"/>
          <w:szCs w:val="28"/>
        </w:rPr>
        <w:t>STATE OF ILLINOIS,</w:t>
      </w:r>
    </w:p>
    <w:p w14:paraId="021B7942" w14:textId="77777777" w:rsidR="006B6E14" w:rsidRDefault="006B6E14" w:rsidP="006B6E14">
      <w:pPr>
        <w:pStyle w:val="NoSpacing"/>
        <w:rPr>
          <w:sz w:val="24"/>
          <w:szCs w:val="24"/>
        </w:rPr>
      </w:pPr>
      <w:r>
        <w:rPr>
          <w:sz w:val="24"/>
          <w:szCs w:val="24"/>
        </w:rPr>
        <w:t xml:space="preserve">DeWitt County, </w:t>
      </w:r>
    </w:p>
    <w:p w14:paraId="73078B8D" w14:textId="77777777" w:rsidR="006B6E14" w:rsidRDefault="006B6E14" w:rsidP="006B6E14">
      <w:pPr>
        <w:pStyle w:val="NoSpacing"/>
        <w:rPr>
          <w:sz w:val="24"/>
          <w:szCs w:val="24"/>
        </w:rPr>
      </w:pPr>
      <w:r>
        <w:rPr>
          <w:sz w:val="24"/>
          <w:szCs w:val="24"/>
        </w:rPr>
        <w:t>Township of Clintonia</w:t>
      </w:r>
    </w:p>
    <w:p w14:paraId="0381915F" w14:textId="77777777" w:rsidR="006B6E14" w:rsidRDefault="006B6E14" w:rsidP="006B6E14">
      <w:pPr>
        <w:pStyle w:val="NoSpacing"/>
        <w:rPr>
          <w:sz w:val="24"/>
          <w:szCs w:val="24"/>
        </w:rPr>
      </w:pPr>
    </w:p>
    <w:p w14:paraId="1CB29858" w14:textId="7748EBA9" w:rsidR="006B6E14" w:rsidRDefault="006B6E14" w:rsidP="006B6E14">
      <w:pPr>
        <w:pStyle w:val="NoSpacing"/>
        <w:rPr>
          <w:sz w:val="24"/>
          <w:szCs w:val="24"/>
        </w:rPr>
      </w:pPr>
      <w:r>
        <w:rPr>
          <w:sz w:val="24"/>
          <w:szCs w:val="24"/>
        </w:rPr>
        <w:t>The Board of the Town Trustees met at the office of the Town Clerk at 9180 Township Road on May 16, 2023.</w:t>
      </w:r>
    </w:p>
    <w:p w14:paraId="0A8B2F9B" w14:textId="77777777" w:rsidR="006B6E14" w:rsidRDefault="006B6E14" w:rsidP="006B6E14">
      <w:pPr>
        <w:pStyle w:val="NoSpacing"/>
        <w:rPr>
          <w:sz w:val="24"/>
          <w:szCs w:val="24"/>
        </w:rPr>
      </w:pPr>
    </w:p>
    <w:p w14:paraId="18ADF34D" w14:textId="777293BF" w:rsidR="006B6E14" w:rsidRDefault="006B6E14" w:rsidP="006B6E14">
      <w:pPr>
        <w:pStyle w:val="NoSpacing"/>
        <w:rPr>
          <w:sz w:val="24"/>
          <w:szCs w:val="24"/>
        </w:rPr>
      </w:pPr>
      <w:r>
        <w:rPr>
          <w:sz w:val="24"/>
          <w:szCs w:val="24"/>
        </w:rPr>
        <w:t>Present:  Trustees:  John Baker, Paul Nothnagel, Bob Thomas, Clerk: Debra Coale, Assessor:  Lindy Jackson, Highway Commissioner:  Tom Cooper and Supervisor: Lori Evans, acting as the chairman, the following business was transacted:</w:t>
      </w:r>
    </w:p>
    <w:p w14:paraId="645B87F8" w14:textId="77777777" w:rsidR="006B6E14" w:rsidRDefault="006B6E14" w:rsidP="006B6E14">
      <w:pPr>
        <w:pStyle w:val="NoSpacing"/>
        <w:rPr>
          <w:sz w:val="24"/>
          <w:szCs w:val="24"/>
        </w:rPr>
      </w:pPr>
    </w:p>
    <w:p w14:paraId="267C1B5F" w14:textId="2FEBE81F" w:rsidR="006B6E14" w:rsidRDefault="006B6E14" w:rsidP="006B6E14">
      <w:pPr>
        <w:pStyle w:val="NoSpacing"/>
        <w:rPr>
          <w:sz w:val="24"/>
          <w:szCs w:val="24"/>
        </w:rPr>
      </w:pPr>
      <w:r>
        <w:rPr>
          <w:sz w:val="24"/>
          <w:szCs w:val="24"/>
        </w:rPr>
        <w:t xml:space="preserve">The Chairman called the meeting to order at 9:02 am.  Roll call was taken with members present listed above. </w:t>
      </w:r>
    </w:p>
    <w:p w14:paraId="0232E308" w14:textId="77777777" w:rsidR="006B6E14" w:rsidRDefault="006B6E14" w:rsidP="006B6E14">
      <w:pPr>
        <w:pStyle w:val="NoSpacing"/>
        <w:rPr>
          <w:sz w:val="24"/>
          <w:szCs w:val="24"/>
        </w:rPr>
      </w:pPr>
    </w:p>
    <w:p w14:paraId="753C6360" w14:textId="77777777" w:rsidR="006B6E14" w:rsidRDefault="006B6E14" w:rsidP="006B6E14">
      <w:pPr>
        <w:pStyle w:val="NoSpacing"/>
        <w:rPr>
          <w:sz w:val="24"/>
          <w:szCs w:val="24"/>
        </w:rPr>
      </w:pPr>
      <w:r>
        <w:rPr>
          <w:sz w:val="24"/>
          <w:szCs w:val="24"/>
        </w:rPr>
        <w:t>Public Comment:  None</w:t>
      </w:r>
    </w:p>
    <w:p w14:paraId="28BD3FEE" w14:textId="77777777" w:rsidR="006B6E14" w:rsidRDefault="006B6E14" w:rsidP="006B6E14">
      <w:pPr>
        <w:pStyle w:val="NoSpacing"/>
        <w:rPr>
          <w:sz w:val="24"/>
          <w:szCs w:val="24"/>
        </w:rPr>
      </w:pPr>
    </w:p>
    <w:p w14:paraId="7F4A6726" w14:textId="35A063B2" w:rsidR="006B6E14" w:rsidRDefault="006B6E14" w:rsidP="006B6E14">
      <w:pPr>
        <w:pStyle w:val="NoSpacing"/>
        <w:rPr>
          <w:sz w:val="24"/>
          <w:szCs w:val="24"/>
        </w:rPr>
      </w:pPr>
      <w:r>
        <w:rPr>
          <w:sz w:val="24"/>
          <w:szCs w:val="24"/>
        </w:rPr>
        <w:t xml:space="preserve">The claims were examined and discussed for April 13, 2023 through May 11, 2023.  John Baker moved to approve the audited bills and Paul Nothnagel seconded the motion.  Roll Call vote taken, all yes, motion carried. </w:t>
      </w:r>
    </w:p>
    <w:p w14:paraId="646406E7" w14:textId="77777777" w:rsidR="006B6E14" w:rsidRDefault="006B6E14" w:rsidP="006B6E14">
      <w:pPr>
        <w:pStyle w:val="NoSpacing"/>
        <w:rPr>
          <w:sz w:val="24"/>
          <w:szCs w:val="24"/>
        </w:rPr>
      </w:pPr>
    </w:p>
    <w:p w14:paraId="6C69AD8C" w14:textId="73637106" w:rsidR="006B6E14" w:rsidRDefault="006B6E14" w:rsidP="006B6E14">
      <w:pPr>
        <w:pStyle w:val="NoSpacing"/>
        <w:rPr>
          <w:sz w:val="24"/>
          <w:szCs w:val="24"/>
        </w:rPr>
      </w:pPr>
      <w:r>
        <w:rPr>
          <w:sz w:val="24"/>
          <w:szCs w:val="24"/>
        </w:rPr>
        <w:t>The Clerk Debra Coale read the minutes from the April 18, 2023 Board Meeting.  Lori Evans made a motion to approve the and Bob Thomas seconded the motion.  Vote taken, all ayes, motion carried.</w:t>
      </w:r>
    </w:p>
    <w:p w14:paraId="2D33C7B3" w14:textId="77777777" w:rsidR="006B6E14" w:rsidRDefault="006B6E14" w:rsidP="006B6E14">
      <w:pPr>
        <w:pStyle w:val="NoSpacing"/>
        <w:rPr>
          <w:sz w:val="24"/>
          <w:szCs w:val="24"/>
        </w:rPr>
      </w:pPr>
    </w:p>
    <w:p w14:paraId="3680F0F9" w14:textId="77777777" w:rsidR="006B6E14" w:rsidRDefault="006B6E14" w:rsidP="006B6E14">
      <w:pPr>
        <w:pStyle w:val="NoSpacing"/>
        <w:rPr>
          <w:sz w:val="24"/>
          <w:szCs w:val="24"/>
        </w:rPr>
      </w:pPr>
      <w:r>
        <w:rPr>
          <w:sz w:val="24"/>
          <w:szCs w:val="24"/>
        </w:rPr>
        <w:t>Supervisors Report:</w:t>
      </w:r>
    </w:p>
    <w:p w14:paraId="6DF0BD81" w14:textId="67F3A2CE" w:rsidR="0041242C" w:rsidRDefault="0041242C" w:rsidP="006B6E14">
      <w:pPr>
        <w:pStyle w:val="NoSpacing"/>
        <w:rPr>
          <w:sz w:val="24"/>
          <w:szCs w:val="24"/>
        </w:rPr>
      </w:pPr>
      <w:r>
        <w:rPr>
          <w:sz w:val="24"/>
          <w:szCs w:val="24"/>
        </w:rPr>
        <w:t>The Quarterly report was given to all Trustees for the first quarter of 2023 and Lori reminded them they are always welcome to go to the banks to review accounts.</w:t>
      </w:r>
    </w:p>
    <w:p w14:paraId="0BA95D39" w14:textId="77777777" w:rsidR="006B6E14" w:rsidRDefault="006B6E14" w:rsidP="006B6E14">
      <w:pPr>
        <w:pStyle w:val="NoSpacing"/>
        <w:rPr>
          <w:sz w:val="24"/>
          <w:szCs w:val="24"/>
        </w:rPr>
      </w:pPr>
      <w:r>
        <w:rPr>
          <w:sz w:val="24"/>
          <w:szCs w:val="24"/>
        </w:rPr>
        <w:t>The Decennial Committee will meet following the adjournment of Township Meeting.</w:t>
      </w:r>
    </w:p>
    <w:p w14:paraId="7B6A023C" w14:textId="495DCC23" w:rsidR="006B6E14" w:rsidRDefault="006B6E14" w:rsidP="006B6E14">
      <w:pPr>
        <w:pStyle w:val="NoSpacing"/>
        <w:rPr>
          <w:sz w:val="24"/>
          <w:szCs w:val="24"/>
        </w:rPr>
      </w:pPr>
      <w:r>
        <w:rPr>
          <w:sz w:val="24"/>
          <w:szCs w:val="24"/>
        </w:rPr>
        <w:t>Lori Evans said she talked with Rochelle at Save Moore Accounting and she now has an office in Bloomington, IL.</w:t>
      </w:r>
    </w:p>
    <w:p w14:paraId="2CE4B048" w14:textId="5B2BF76A" w:rsidR="006B6E14" w:rsidRDefault="006B6E14" w:rsidP="006B6E14">
      <w:pPr>
        <w:pStyle w:val="NoSpacing"/>
        <w:rPr>
          <w:sz w:val="24"/>
          <w:szCs w:val="24"/>
        </w:rPr>
      </w:pPr>
      <w:r>
        <w:rPr>
          <w:sz w:val="24"/>
          <w:szCs w:val="24"/>
        </w:rPr>
        <w:t>Lori Evans said she took a $50, 000 CD, and combined it with $25,000 cash to make a $75,000 CD for Town</w:t>
      </w:r>
      <w:r w:rsidR="00BE1273">
        <w:rPr>
          <w:sz w:val="24"/>
          <w:szCs w:val="24"/>
        </w:rPr>
        <w:t xml:space="preserve">. </w:t>
      </w:r>
      <w:r>
        <w:rPr>
          <w:sz w:val="24"/>
          <w:szCs w:val="24"/>
        </w:rPr>
        <w:t xml:space="preserve"> Road and Bridge</w:t>
      </w:r>
      <w:r w:rsidR="00BE1273">
        <w:rPr>
          <w:sz w:val="24"/>
          <w:szCs w:val="24"/>
        </w:rPr>
        <w:t xml:space="preserve"> she transferred $75,000</w:t>
      </w:r>
      <w:r w:rsidR="001E1A8C">
        <w:rPr>
          <w:sz w:val="24"/>
          <w:szCs w:val="24"/>
        </w:rPr>
        <w:t xml:space="preserve"> </w:t>
      </w:r>
      <w:r w:rsidR="00BE1273">
        <w:rPr>
          <w:sz w:val="24"/>
          <w:szCs w:val="24"/>
        </w:rPr>
        <w:t>from Road checking to a CD for a year.</w:t>
      </w:r>
      <w:r>
        <w:rPr>
          <w:sz w:val="24"/>
          <w:szCs w:val="24"/>
        </w:rPr>
        <w:t xml:space="preserve"> </w:t>
      </w:r>
      <w:r w:rsidR="00BE1273">
        <w:rPr>
          <w:sz w:val="24"/>
          <w:szCs w:val="24"/>
        </w:rPr>
        <w:t xml:space="preserve"> DeWitt savings Bank had a special of 5% interest</w:t>
      </w:r>
      <w:r>
        <w:rPr>
          <w:sz w:val="24"/>
          <w:szCs w:val="24"/>
        </w:rPr>
        <w:t xml:space="preserve"> for a year.  Will make good interest for both accounts.</w:t>
      </w:r>
    </w:p>
    <w:p w14:paraId="2780BB48" w14:textId="128A7F3C" w:rsidR="006B6E14" w:rsidRDefault="006B6E14" w:rsidP="006B6E14">
      <w:pPr>
        <w:pStyle w:val="NoSpacing"/>
        <w:rPr>
          <w:sz w:val="24"/>
          <w:szCs w:val="24"/>
        </w:rPr>
      </w:pPr>
      <w:r>
        <w:rPr>
          <w:sz w:val="24"/>
          <w:szCs w:val="24"/>
        </w:rPr>
        <w:t>One of the Trustees will have to run the meeting for June since Lori Evans will be on vacation.</w:t>
      </w:r>
    </w:p>
    <w:p w14:paraId="5C4B96FE" w14:textId="77777777" w:rsidR="006B6E14" w:rsidRDefault="006B6E14" w:rsidP="006B6E14">
      <w:pPr>
        <w:pStyle w:val="NoSpacing"/>
        <w:rPr>
          <w:sz w:val="24"/>
          <w:szCs w:val="24"/>
        </w:rPr>
      </w:pPr>
    </w:p>
    <w:p w14:paraId="5AEC6A22" w14:textId="77777777" w:rsidR="006B6E14" w:rsidRDefault="006B6E14" w:rsidP="006B6E14">
      <w:pPr>
        <w:pStyle w:val="NoSpacing"/>
        <w:rPr>
          <w:sz w:val="24"/>
          <w:szCs w:val="24"/>
        </w:rPr>
      </w:pPr>
    </w:p>
    <w:p w14:paraId="3AB08EB7" w14:textId="77777777" w:rsidR="006B6E14" w:rsidRDefault="006B6E14" w:rsidP="006B6E14">
      <w:pPr>
        <w:pStyle w:val="NoSpacing"/>
        <w:rPr>
          <w:sz w:val="24"/>
          <w:szCs w:val="24"/>
        </w:rPr>
      </w:pPr>
      <w:r>
        <w:rPr>
          <w:sz w:val="24"/>
          <w:szCs w:val="24"/>
        </w:rPr>
        <w:t xml:space="preserve">Highway Commissioners Report:  </w:t>
      </w:r>
    </w:p>
    <w:p w14:paraId="531561A4" w14:textId="1DECD9EA" w:rsidR="006B6E14" w:rsidRDefault="006B6E14" w:rsidP="006B6E14">
      <w:pPr>
        <w:pStyle w:val="NoSpacing"/>
        <w:rPr>
          <w:sz w:val="24"/>
          <w:szCs w:val="24"/>
        </w:rPr>
      </w:pPr>
      <w:r>
        <w:rPr>
          <w:sz w:val="24"/>
          <w:szCs w:val="24"/>
        </w:rPr>
        <w:t xml:space="preserve">Tom Cooper reported that </w:t>
      </w:r>
      <w:r w:rsidR="00BE1273">
        <w:rPr>
          <w:sz w:val="24"/>
          <w:szCs w:val="24"/>
        </w:rPr>
        <w:t xml:space="preserve">they </w:t>
      </w:r>
      <w:r>
        <w:rPr>
          <w:sz w:val="24"/>
          <w:szCs w:val="24"/>
        </w:rPr>
        <w:t xml:space="preserve">will start oiling roads on June 13, 2023.  They have about 5 ½ miles of road to oil. The shop has purchased a trailer and a used 2022 Tandem Roller to help </w:t>
      </w:r>
      <w:r>
        <w:rPr>
          <w:sz w:val="24"/>
          <w:szCs w:val="24"/>
        </w:rPr>
        <w:lastRenderedPageBreak/>
        <w:t>repair roads.  It will be used for asphalt oiling and pot holes to make roads seal better and last longer.</w:t>
      </w:r>
    </w:p>
    <w:p w14:paraId="764FB055" w14:textId="77777777" w:rsidR="006B6E14" w:rsidRDefault="006B6E14" w:rsidP="006B6E14">
      <w:pPr>
        <w:pStyle w:val="NoSpacing"/>
        <w:rPr>
          <w:sz w:val="24"/>
          <w:szCs w:val="24"/>
        </w:rPr>
      </w:pPr>
    </w:p>
    <w:p w14:paraId="6A2CB253" w14:textId="77777777" w:rsidR="006B6E14" w:rsidRDefault="006B6E14" w:rsidP="006B6E14">
      <w:pPr>
        <w:pStyle w:val="NoSpacing"/>
        <w:rPr>
          <w:sz w:val="24"/>
          <w:szCs w:val="24"/>
        </w:rPr>
      </w:pPr>
      <w:r>
        <w:rPr>
          <w:sz w:val="24"/>
          <w:szCs w:val="24"/>
        </w:rPr>
        <w:t>Assessor’s Report:</w:t>
      </w:r>
    </w:p>
    <w:p w14:paraId="4FC20752" w14:textId="77777777" w:rsidR="006B6E14" w:rsidRDefault="006B6E14" w:rsidP="006B6E14">
      <w:pPr>
        <w:pStyle w:val="NoSpacing"/>
        <w:rPr>
          <w:sz w:val="24"/>
          <w:szCs w:val="24"/>
        </w:rPr>
      </w:pPr>
    </w:p>
    <w:p w14:paraId="49B85D18" w14:textId="1F9CB8B2" w:rsidR="006B6E14" w:rsidRDefault="006B6E14" w:rsidP="006B6E14">
      <w:pPr>
        <w:pStyle w:val="NoSpacing"/>
        <w:rPr>
          <w:sz w:val="24"/>
          <w:szCs w:val="24"/>
        </w:rPr>
      </w:pPr>
      <w:r>
        <w:rPr>
          <w:sz w:val="24"/>
          <w:szCs w:val="24"/>
        </w:rPr>
        <w:t>Lindy Jackson finished recording in the books and returned them by May 1</w:t>
      </w:r>
      <w:r w:rsidRPr="006B6E14">
        <w:rPr>
          <w:sz w:val="24"/>
          <w:szCs w:val="24"/>
          <w:vertAlign w:val="superscript"/>
        </w:rPr>
        <w:t>st</w:t>
      </w:r>
      <w:r>
        <w:rPr>
          <w:sz w:val="24"/>
          <w:szCs w:val="24"/>
        </w:rPr>
        <w:t>.  She is also working on permits and sales from April.</w:t>
      </w:r>
    </w:p>
    <w:p w14:paraId="40D843E0" w14:textId="529CCA42" w:rsidR="006B6E14" w:rsidRDefault="006B6E14" w:rsidP="006B6E14">
      <w:pPr>
        <w:pStyle w:val="NoSpacing"/>
        <w:rPr>
          <w:sz w:val="24"/>
          <w:szCs w:val="24"/>
        </w:rPr>
      </w:pPr>
      <w:r>
        <w:rPr>
          <w:sz w:val="24"/>
          <w:szCs w:val="24"/>
        </w:rPr>
        <w:t>Unfinished Business:  None</w:t>
      </w:r>
    </w:p>
    <w:p w14:paraId="6ECCCD03" w14:textId="77777777" w:rsidR="006B6E14" w:rsidRDefault="006B6E14" w:rsidP="006B6E14">
      <w:pPr>
        <w:pStyle w:val="NoSpacing"/>
        <w:rPr>
          <w:sz w:val="24"/>
          <w:szCs w:val="24"/>
        </w:rPr>
      </w:pPr>
    </w:p>
    <w:p w14:paraId="41E1E3E7" w14:textId="4A847BDD" w:rsidR="006B6E14" w:rsidRDefault="006B6E14" w:rsidP="006B6E14">
      <w:pPr>
        <w:pStyle w:val="NoSpacing"/>
        <w:rPr>
          <w:sz w:val="24"/>
          <w:szCs w:val="24"/>
        </w:rPr>
      </w:pPr>
      <w:r>
        <w:rPr>
          <w:sz w:val="24"/>
          <w:szCs w:val="24"/>
        </w:rPr>
        <w:t xml:space="preserve">New Business:  </w:t>
      </w:r>
    </w:p>
    <w:p w14:paraId="5982A4C1" w14:textId="5F0CD548" w:rsidR="00BE1273" w:rsidRDefault="00BE1273" w:rsidP="006B6E14">
      <w:pPr>
        <w:pStyle w:val="NoSpacing"/>
        <w:rPr>
          <w:sz w:val="24"/>
          <w:szCs w:val="24"/>
        </w:rPr>
      </w:pPr>
      <w:r>
        <w:rPr>
          <w:sz w:val="24"/>
          <w:szCs w:val="24"/>
        </w:rPr>
        <w:t>Both the Budgets were mailed a week ago so the Trustees would have time to thoroughly review them.</w:t>
      </w:r>
    </w:p>
    <w:p w14:paraId="61F2991C" w14:textId="678E31A0" w:rsidR="006B6E14" w:rsidRDefault="006B6E14" w:rsidP="006B6E14">
      <w:pPr>
        <w:pStyle w:val="NoSpacing"/>
        <w:rPr>
          <w:sz w:val="24"/>
          <w:szCs w:val="24"/>
        </w:rPr>
      </w:pPr>
      <w:r>
        <w:rPr>
          <w:sz w:val="24"/>
          <w:szCs w:val="24"/>
        </w:rPr>
        <w:t xml:space="preserve">The Budget was presented for General Town for FY 2024 to </w:t>
      </w:r>
      <w:r w:rsidR="007F5CB5">
        <w:rPr>
          <w:sz w:val="24"/>
          <w:szCs w:val="24"/>
        </w:rPr>
        <w:t>B</w:t>
      </w:r>
      <w:r>
        <w:rPr>
          <w:sz w:val="24"/>
          <w:szCs w:val="24"/>
        </w:rPr>
        <w:t>oard of Trustees</w:t>
      </w:r>
      <w:r w:rsidR="00BE1273">
        <w:rPr>
          <w:sz w:val="24"/>
          <w:szCs w:val="24"/>
        </w:rPr>
        <w:t>.</w:t>
      </w:r>
      <w:r>
        <w:rPr>
          <w:sz w:val="24"/>
          <w:szCs w:val="24"/>
        </w:rPr>
        <w:t xml:space="preserve">  Paul Nothnagel made a motion to approve the Town Budget and Bob Thomas 2</w:t>
      </w:r>
      <w:r w:rsidRPr="006B6E14">
        <w:rPr>
          <w:sz w:val="24"/>
          <w:szCs w:val="24"/>
          <w:vertAlign w:val="superscript"/>
        </w:rPr>
        <w:t>nd</w:t>
      </w:r>
      <w:r>
        <w:rPr>
          <w:sz w:val="24"/>
          <w:szCs w:val="24"/>
        </w:rPr>
        <w:t xml:space="preserve"> the motion.  Roll Call</w:t>
      </w:r>
      <w:r w:rsidR="007F5CB5">
        <w:rPr>
          <w:sz w:val="24"/>
          <w:szCs w:val="24"/>
        </w:rPr>
        <w:t xml:space="preserve"> vote</w:t>
      </w:r>
      <w:r>
        <w:rPr>
          <w:sz w:val="24"/>
          <w:szCs w:val="24"/>
        </w:rPr>
        <w:t xml:space="preserve"> taken:  Lori – Yes, John -Yes, Paul </w:t>
      </w:r>
      <w:r w:rsidR="007F5CB5">
        <w:rPr>
          <w:sz w:val="24"/>
          <w:szCs w:val="24"/>
        </w:rPr>
        <w:t>–</w:t>
      </w:r>
      <w:r>
        <w:rPr>
          <w:sz w:val="24"/>
          <w:szCs w:val="24"/>
        </w:rPr>
        <w:t xml:space="preserve"> Y</w:t>
      </w:r>
      <w:r w:rsidR="007F5CB5">
        <w:rPr>
          <w:sz w:val="24"/>
          <w:szCs w:val="24"/>
        </w:rPr>
        <w:t>es, Bob- Yes. Motion carried.</w:t>
      </w:r>
    </w:p>
    <w:p w14:paraId="14E8AC7F" w14:textId="3044118C" w:rsidR="007F5CB5" w:rsidRDefault="007F5CB5" w:rsidP="006B6E14">
      <w:pPr>
        <w:pStyle w:val="NoSpacing"/>
        <w:rPr>
          <w:sz w:val="24"/>
          <w:szCs w:val="24"/>
        </w:rPr>
      </w:pPr>
      <w:r>
        <w:rPr>
          <w:sz w:val="24"/>
          <w:szCs w:val="24"/>
        </w:rPr>
        <w:t xml:space="preserve">The Budget for Road and Bridge for FY 2024 was presented to the Board of Trustees </w:t>
      </w:r>
      <w:r w:rsidR="00BE1273">
        <w:rPr>
          <w:sz w:val="24"/>
          <w:szCs w:val="24"/>
        </w:rPr>
        <w:t>to review again</w:t>
      </w:r>
      <w:r>
        <w:rPr>
          <w:sz w:val="24"/>
          <w:szCs w:val="24"/>
        </w:rPr>
        <w:t>.  Bob Thomas made a motion to approve the Road and Bridge Budget and John Baker 2</w:t>
      </w:r>
      <w:r w:rsidRPr="007F5CB5">
        <w:rPr>
          <w:sz w:val="24"/>
          <w:szCs w:val="24"/>
          <w:vertAlign w:val="superscript"/>
        </w:rPr>
        <w:t>nd</w:t>
      </w:r>
      <w:r>
        <w:rPr>
          <w:sz w:val="24"/>
          <w:szCs w:val="24"/>
        </w:rPr>
        <w:t xml:space="preserve"> the motion.  Roll Call Vote taken:  Lori – Yes-, John -Yes, Paul – Yes, Bob – Yes.  Motion Carried.</w:t>
      </w:r>
    </w:p>
    <w:p w14:paraId="11F0D97B" w14:textId="77777777" w:rsidR="006B6E14" w:rsidRDefault="006B6E14" w:rsidP="006B6E14">
      <w:pPr>
        <w:pStyle w:val="NoSpacing"/>
        <w:rPr>
          <w:sz w:val="24"/>
          <w:szCs w:val="24"/>
        </w:rPr>
      </w:pPr>
    </w:p>
    <w:p w14:paraId="5FD3FEE0" w14:textId="77777777" w:rsidR="006B6E14" w:rsidRDefault="006B6E14" w:rsidP="006B6E14">
      <w:pPr>
        <w:pStyle w:val="NoSpacing"/>
        <w:rPr>
          <w:sz w:val="24"/>
          <w:szCs w:val="24"/>
        </w:rPr>
      </w:pPr>
      <w:r>
        <w:rPr>
          <w:sz w:val="24"/>
          <w:szCs w:val="24"/>
        </w:rPr>
        <w:t>Closed Session:  None</w:t>
      </w:r>
    </w:p>
    <w:p w14:paraId="62E5C43E" w14:textId="77777777" w:rsidR="006B6E14" w:rsidRDefault="006B6E14" w:rsidP="006B6E14">
      <w:pPr>
        <w:pStyle w:val="NoSpacing"/>
        <w:rPr>
          <w:sz w:val="24"/>
          <w:szCs w:val="24"/>
        </w:rPr>
      </w:pPr>
    </w:p>
    <w:p w14:paraId="23A67BCE" w14:textId="77777777" w:rsidR="006B6E14" w:rsidRDefault="006B6E14" w:rsidP="006B6E14">
      <w:pPr>
        <w:pStyle w:val="NoSpacing"/>
        <w:rPr>
          <w:sz w:val="24"/>
          <w:szCs w:val="24"/>
        </w:rPr>
      </w:pPr>
      <w:r>
        <w:rPr>
          <w:sz w:val="24"/>
          <w:szCs w:val="24"/>
        </w:rPr>
        <w:t>Adjournment:</w:t>
      </w:r>
    </w:p>
    <w:p w14:paraId="44E85C49" w14:textId="404D477E" w:rsidR="006B6E14" w:rsidRDefault="006B6E14" w:rsidP="006B6E14">
      <w:pPr>
        <w:pStyle w:val="NoSpacing"/>
        <w:rPr>
          <w:sz w:val="24"/>
          <w:szCs w:val="24"/>
        </w:rPr>
      </w:pPr>
      <w:r>
        <w:rPr>
          <w:sz w:val="24"/>
          <w:szCs w:val="24"/>
        </w:rPr>
        <w:t>Paul Nothnagel moved to adjourn the meeting and Bob Thomas seconded the motion.  Vote taken, all ayes, motion carried.  The Chairman adjourned the meeting at 9:</w:t>
      </w:r>
      <w:r w:rsidR="007F5CB5">
        <w:rPr>
          <w:sz w:val="24"/>
          <w:szCs w:val="24"/>
        </w:rPr>
        <w:t>50</w:t>
      </w:r>
      <w:r>
        <w:rPr>
          <w:sz w:val="24"/>
          <w:szCs w:val="24"/>
        </w:rPr>
        <w:t xml:space="preserve"> am. </w:t>
      </w:r>
    </w:p>
    <w:p w14:paraId="21293D2E" w14:textId="77777777" w:rsidR="006B6E14" w:rsidRDefault="006B6E14" w:rsidP="006B6E14">
      <w:pPr>
        <w:pStyle w:val="NoSpacing"/>
        <w:rPr>
          <w:sz w:val="24"/>
          <w:szCs w:val="24"/>
        </w:rPr>
      </w:pPr>
    </w:p>
    <w:p w14:paraId="461CCD53" w14:textId="77777777" w:rsidR="006B6E14" w:rsidRDefault="006B6E14" w:rsidP="006B6E14">
      <w:pPr>
        <w:pStyle w:val="NoSpacing"/>
        <w:rPr>
          <w:sz w:val="24"/>
          <w:szCs w:val="24"/>
        </w:rPr>
      </w:pPr>
    </w:p>
    <w:p w14:paraId="59FDCB28" w14:textId="09495CF8" w:rsidR="006B6E14" w:rsidRDefault="006B6E14" w:rsidP="006B6E14">
      <w:pPr>
        <w:pStyle w:val="NoSpacing"/>
        <w:rPr>
          <w:sz w:val="24"/>
          <w:szCs w:val="24"/>
        </w:rPr>
      </w:pPr>
      <w:r>
        <w:rPr>
          <w:sz w:val="24"/>
          <w:szCs w:val="24"/>
        </w:rPr>
        <w:t xml:space="preserve">The next regular meeting is Tuesday, </w:t>
      </w:r>
      <w:r w:rsidR="007F5CB5">
        <w:rPr>
          <w:sz w:val="24"/>
          <w:szCs w:val="24"/>
        </w:rPr>
        <w:t>June 20</w:t>
      </w:r>
      <w:r>
        <w:rPr>
          <w:sz w:val="24"/>
          <w:szCs w:val="24"/>
        </w:rPr>
        <w:t xml:space="preserve">, 2023 at 9:00 am.  </w:t>
      </w:r>
    </w:p>
    <w:p w14:paraId="7867ADD8" w14:textId="77777777" w:rsidR="006B6E14" w:rsidRDefault="006B6E14" w:rsidP="006B6E14">
      <w:pPr>
        <w:pStyle w:val="NoSpacing"/>
        <w:rPr>
          <w:sz w:val="24"/>
          <w:szCs w:val="24"/>
        </w:rPr>
      </w:pPr>
    </w:p>
    <w:p w14:paraId="3C854263" w14:textId="77777777" w:rsidR="006B6E14" w:rsidRDefault="006B6E14" w:rsidP="006B6E14">
      <w:pPr>
        <w:pStyle w:val="NoSpacing"/>
        <w:rPr>
          <w:sz w:val="24"/>
          <w:szCs w:val="24"/>
        </w:rPr>
      </w:pPr>
    </w:p>
    <w:p w14:paraId="5F50A0D0" w14:textId="77777777" w:rsidR="006B6E14" w:rsidRDefault="006B6E14" w:rsidP="006B6E14">
      <w:pPr>
        <w:pStyle w:val="NoSpacing"/>
        <w:rPr>
          <w:sz w:val="24"/>
          <w:szCs w:val="24"/>
        </w:rPr>
      </w:pPr>
      <w:r>
        <w:rPr>
          <w:sz w:val="24"/>
          <w:szCs w:val="24"/>
        </w:rPr>
        <w:t xml:space="preserve">______________________________                               _____________________________ </w:t>
      </w:r>
    </w:p>
    <w:p w14:paraId="33362507" w14:textId="77777777" w:rsidR="006B6E14" w:rsidRDefault="006B6E14" w:rsidP="006B6E14">
      <w:pPr>
        <w:pStyle w:val="NoSpacing"/>
        <w:rPr>
          <w:sz w:val="24"/>
          <w:szCs w:val="24"/>
        </w:rPr>
      </w:pPr>
      <w:r>
        <w:rPr>
          <w:sz w:val="24"/>
          <w:szCs w:val="24"/>
        </w:rPr>
        <w:t xml:space="preserve">                                                                                                 Supervisor</w:t>
      </w:r>
    </w:p>
    <w:p w14:paraId="3F3752BD" w14:textId="77777777" w:rsidR="006B6E14" w:rsidRDefault="006B6E14" w:rsidP="006B6E14">
      <w:pPr>
        <w:pStyle w:val="NoSpacing"/>
        <w:rPr>
          <w:sz w:val="24"/>
          <w:szCs w:val="24"/>
        </w:rPr>
      </w:pPr>
    </w:p>
    <w:p w14:paraId="486DE44B" w14:textId="77777777" w:rsidR="006B6E14" w:rsidRDefault="006B6E14" w:rsidP="006B6E14">
      <w:pPr>
        <w:pStyle w:val="NoSpacing"/>
        <w:rPr>
          <w:sz w:val="24"/>
          <w:szCs w:val="24"/>
        </w:rPr>
      </w:pPr>
      <w:r>
        <w:rPr>
          <w:sz w:val="24"/>
          <w:szCs w:val="24"/>
        </w:rPr>
        <w:t>______________________________</w:t>
      </w:r>
    </w:p>
    <w:p w14:paraId="3ADBDD99" w14:textId="77777777" w:rsidR="006B6E14" w:rsidRDefault="006B6E14" w:rsidP="006B6E14">
      <w:pPr>
        <w:pStyle w:val="NoSpacing"/>
        <w:rPr>
          <w:sz w:val="24"/>
          <w:szCs w:val="24"/>
        </w:rPr>
      </w:pPr>
    </w:p>
    <w:p w14:paraId="1FD113F2" w14:textId="77777777" w:rsidR="006B6E14" w:rsidRDefault="006B6E14" w:rsidP="006B6E14">
      <w:pPr>
        <w:pStyle w:val="NoSpacing"/>
        <w:rPr>
          <w:sz w:val="24"/>
          <w:szCs w:val="24"/>
        </w:rPr>
      </w:pPr>
    </w:p>
    <w:p w14:paraId="32F6EAD4" w14:textId="77777777" w:rsidR="006B6E14" w:rsidRDefault="006B6E14" w:rsidP="006B6E14">
      <w:pPr>
        <w:pStyle w:val="NoSpacing"/>
        <w:rPr>
          <w:sz w:val="24"/>
          <w:szCs w:val="24"/>
        </w:rPr>
      </w:pPr>
      <w:r>
        <w:rPr>
          <w:sz w:val="24"/>
          <w:szCs w:val="24"/>
        </w:rPr>
        <w:t>______________________________                                _____________________________</w:t>
      </w:r>
    </w:p>
    <w:p w14:paraId="459B9E88" w14:textId="77777777" w:rsidR="006B6E14" w:rsidRDefault="006B6E14" w:rsidP="006B6E14">
      <w:pPr>
        <w:pStyle w:val="NoSpacing"/>
        <w:rPr>
          <w:sz w:val="24"/>
          <w:szCs w:val="24"/>
        </w:rPr>
      </w:pPr>
      <w:r>
        <w:rPr>
          <w:sz w:val="24"/>
          <w:szCs w:val="24"/>
        </w:rPr>
        <w:t xml:space="preserve">                                                                                                  Clerk</w:t>
      </w:r>
    </w:p>
    <w:p w14:paraId="7E1DA73C" w14:textId="77777777" w:rsidR="006B6E14" w:rsidRDefault="006B6E14" w:rsidP="006B6E14">
      <w:pPr>
        <w:pStyle w:val="NoSpacing"/>
        <w:rPr>
          <w:sz w:val="24"/>
          <w:szCs w:val="24"/>
        </w:rPr>
      </w:pPr>
    </w:p>
    <w:p w14:paraId="52A5B536" w14:textId="77777777" w:rsidR="006B6E14" w:rsidRDefault="006B6E14" w:rsidP="006B6E14">
      <w:r>
        <w:rPr>
          <w:sz w:val="24"/>
          <w:szCs w:val="24"/>
        </w:rPr>
        <w:t>______________________________</w:t>
      </w:r>
    </w:p>
    <w:p w14:paraId="3A25C1BE" w14:textId="77777777" w:rsidR="006B6E14" w:rsidRDefault="006B6E14" w:rsidP="006B6E14"/>
    <w:p w14:paraId="558669CB" w14:textId="77777777" w:rsidR="006B6E14" w:rsidRDefault="006B6E14" w:rsidP="006B6E14"/>
    <w:p w14:paraId="51C91C3D" w14:textId="77777777" w:rsidR="00A91441" w:rsidRDefault="00A91441"/>
    <w:sectPr w:rsidR="00A9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539D0"/>
    <w:multiLevelType w:val="hybridMultilevel"/>
    <w:tmpl w:val="AA0615CC"/>
    <w:lvl w:ilvl="0" w:tplc="62E2D9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51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14"/>
    <w:rsid w:val="001C4B24"/>
    <w:rsid w:val="001E1A8C"/>
    <w:rsid w:val="002229E1"/>
    <w:rsid w:val="00267197"/>
    <w:rsid w:val="0041242C"/>
    <w:rsid w:val="00636734"/>
    <w:rsid w:val="006B6E14"/>
    <w:rsid w:val="007F5CB5"/>
    <w:rsid w:val="00A91441"/>
    <w:rsid w:val="00AB4E2D"/>
    <w:rsid w:val="00B30009"/>
    <w:rsid w:val="00BE1273"/>
    <w:rsid w:val="00D2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F188"/>
  <w15:chartTrackingRefBased/>
  <w15:docId w15:val="{D55E4E34-4109-49BF-A383-B51B4C9E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14"/>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E14"/>
    <w:pPr>
      <w:spacing w:after="0" w:line="240" w:lineRule="auto"/>
    </w:pPr>
    <w:rPr>
      <w:kern w:val="0"/>
      <w14:ligatures w14:val="none"/>
    </w:rPr>
  </w:style>
  <w:style w:type="paragraph" w:styleId="ListParagraph">
    <w:name w:val="List Paragraph"/>
    <w:basedOn w:val="Normal"/>
    <w:uiPriority w:val="34"/>
    <w:qFormat/>
    <w:rsid w:val="007F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Coale</dc:creator>
  <cp:keywords/>
  <dc:description/>
  <cp:lastModifiedBy>Lori Evans</cp:lastModifiedBy>
  <cp:revision>2</cp:revision>
  <cp:lastPrinted>2023-05-16T17:04:00Z</cp:lastPrinted>
  <dcterms:created xsi:type="dcterms:W3CDTF">2023-05-19T20:06:00Z</dcterms:created>
  <dcterms:modified xsi:type="dcterms:W3CDTF">2023-05-19T20:06:00Z</dcterms:modified>
</cp:coreProperties>
</file>