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9309" w14:textId="2EA64EA8" w:rsidR="00013EA6" w:rsidRPr="00D90079" w:rsidRDefault="00013EA6" w:rsidP="00013EA6">
      <w:pPr>
        <w:tabs>
          <w:tab w:val="center" w:pos="4680"/>
          <w:tab w:val="left" w:pos="694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August 19</w:t>
      </w:r>
      <w:r w:rsidRPr="00D90079">
        <w:rPr>
          <w:rFonts w:ascii="Times New Roman" w:hAnsi="Times New Roman" w:cs="Times New Roman"/>
          <w:b/>
          <w:sz w:val="28"/>
          <w:szCs w:val="28"/>
        </w:rPr>
        <w:t>, 2025 at 9:00 a.m.</w:t>
      </w:r>
    </w:p>
    <w:p w14:paraId="283D7180" w14:textId="77777777" w:rsidR="00013EA6" w:rsidRPr="00D90079" w:rsidRDefault="00013EA6" w:rsidP="00013EA6">
      <w:pPr>
        <w:tabs>
          <w:tab w:val="center" w:pos="4680"/>
          <w:tab w:val="left" w:pos="694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079">
        <w:rPr>
          <w:rFonts w:ascii="Times New Roman" w:hAnsi="Times New Roman" w:cs="Times New Roman"/>
          <w:b/>
          <w:sz w:val="28"/>
          <w:szCs w:val="28"/>
        </w:rPr>
        <w:t>Clintonia Township Board Meeting Agenda</w:t>
      </w:r>
    </w:p>
    <w:p w14:paraId="5837FBF0" w14:textId="77777777" w:rsidR="00013EA6" w:rsidRPr="00D90079" w:rsidRDefault="00013EA6" w:rsidP="00013E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079">
        <w:rPr>
          <w:rFonts w:ascii="Times New Roman" w:hAnsi="Times New Roman" w:cs="Times New Roman"/>
          <w:b/>
          <w:sz w:val="28"/>
          <w:szCs w:val="28"/>
        </w:rPr>
        <w:t>9180 Township Rd, Clinton, IL  61727</w:t>
      </w:r>
    </w:p>
    <w:p w14:paraId="76C9081E" w14:textId="77777777" w:rsidR="00013EA6" w:rsidRPr="00D90079" w:rsidRDefault="00013EA6" w:rsidP="00013E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9495040" w14:textId="77777777" w:rsidR="00013EA6" w:rsidRPr="00D90079" w:rsidRDefault="00013EA6" w:rsidP="00013EA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>Call to Order by Board Chair</w:t>
      </w:r>
    </w:p>
    <w:p w14:paraId="2C9869B7" w14:textId="77777777" w:rsidR="00013EA6" w:rsidRPr="00D90079" w:rsidRDefault="00013EA6" w:rsidP="00013EA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Roll Call </w:t>
      </w:r>
    </w:p>
    <w:p w14:paraId="6E1C4960" w14:textId="77777777" w:rsidR="00013EA6" w:rsidRPr="00D90079" w:rsidRDefault="00013EA6" w:rsidP="00013EA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4E37D50C" w14:textId="77777777" w:rsidR="00013EA6" w:rsidRPr="00D90079" w:rsidRDefault="00013EA6" w:rsidP="00013EA6">
      <w:pPr>
        <w:tabs>
          <w:tab w:val="left" w:pos="697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>Public Comment (if any)</w:t>
      </w:r>
    </w:p>
    <w:p w14:paraId="4EF4F9DC" w14:textId="6307C73C" w:rsidR="00013EA6" w:rsidRPr="00D90079" w:rsidRDefault="00013EA6" w:rsidP="00013EA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>Review and Audit bills for Ju</w:t>
      </w:r>
      <w:r>
        <w:rPr>
          <w:rFonts w:ascii="Times New Roman" w:hAnsi="Times New Roman" w:cs="Times New Roman"/>
          <w:bCs/>
          <w:sz w:val="28"/>
          <w:szCs w:val="28"/>
        </w:rPr>
        <w:t>ly 12</w:t>
      </w:r>
      <w:r w:rsidRPr="00D90079">
        <w:rPr>
          <w:rFonts w:ascii="Times New Roman" w:hAnsi="Times New Roman" w:cs="Times New Roman"/>
          <w:bCs/>
          <w:sz w:val="28"/>
          <w:szCs w:val="28"/>
        </w:rPr>
        <w:t xml:space="preserve">, 2025 through </w:t>
      </w:r>
      <w:r>
        <w:rPr>
          <w:rFonts w:ascii="Times New Roman" w:hAnsi="Times New Roman" w:cs="Times New Roman"/>
          <w:bCs/>
          <w:sz w:val="28"/>
          <w:szCs w:val="28"/>
        </w:rPr>
        <w:t>August 1</w:t>
      </w:r>
      <w:r w:rsidR="004851A3">
        <w:rPr>
          <w:rFonts w:ascii="Times New Roman" w:hAnsi="Times New Roman" w:cs="Times New Roman"/>
          <w:bCs/>
          <w:sz w:val="28"/>
          <w:szCs w:val="28"/>
        </w:rPr>
        <w:t>3</w:t>
      </w:r>
      <w:r w:rsidR="00284D83">
        <w:rPr>
          <w:rFonts w:ascii="Times New Roman" w:hAnsi="Times New Roman" w:cs="Times New Roman"/>
          <w:bCs/>
          <w:sz w:val="28"/>
          <w:szCs w:val="28"/>
        </w:rPr>
        <w:t>,</w:t>
      </w:r>
      <w:r w:rsidRPr="00D90079">
        <w:rPr>
          <w:rFonts w:ascii="Times New Roman" w:hAnsi="Times New Roman" w:cs="Times New Roman"/>
          <w:bCs/>
          <w:sz w:val="28"/>
          <w:szCs w:val="28"/>
        </w:rPr>
        <w:t xml:space="preserve"> 2025 – Motion</w:t>
      </w:r>
    </w:p>
    <w:p w14:paraId="27225839" w14:textId="77777777" w:rsidR="00013EA6" w:rsidRPr="00D90079" w:rsidRDefault="00013EA6" w:rsidP="00013EA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6B9F3A60" w14:textId="77777777" w:rsidR="00013EA6" w:rsidRPr="00D90079" w:rsidRDefault="00013EA6" w:rsidP="00013EA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568F7381" w14:textId="13916EA3" w:rsidR="00013EA6" w:rsidRPr="00D90079" w:rsidRDefault="00013EA6" w:rsidP="00013EA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Minutes – Read and Motion to Approve minutes from </w:t>
      </w:r>
      <w:r>
        <w:rPr>
          <w:rFonts w:ascii="Times New Roman" w:hAnsi="Times New Roman" w:cs="Times New Roman"/>
          <w:bCs/>
          <w:sz w:val="28"/>
          <w:szCs w:val="28"/>
        </w:rPr>
        <w:t>July 15</w:t>
      </w:r>
      <w:r w:rsidRPr="00D90079">
        <w:rPr>
          <w:rFonts w:ascii="Times New Roman" w:hAnsi="Times New Roman" w:cs="Times New Roman"/>
          <w:bCs/>
          <w:sz w:val="28"/>
          <w:szCs w:val="28"/>
        </w:rPr>
        <w:t>, 2025 meeting</w:t>
      </w:r>
    </w:p>
    <w:p w14:paraId="584EF4CD" w14:textId="77777777" w:rsidR="00013EA6" w:rsidRDefault="00013EA6" w:rsidP="00013EA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A1C183" w14:textId="77777777" w:rsidR="00013EA6" w:rsidRPr="00D90079" w:rsidRDefault="00013EA6" w:rsidP="00013EA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68124D9D" w14:textId="77777777" w:rsidR="00013EA6" w:rsidRPr="00D90079" w:rsidRDefault="00013EA6" w:rsidP="00013EA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21386484" w14:textId="77777777" w:rsidR="00013EA6" w:rsidRPr="00D90079" w:rsidRDefault="00013EA6" w:rsidP="00013EA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90079">
        <w:rPr>
          <w:rFonts w:ascii="Times New Roman" w:hAnsi="Times New Roman" w:cs="Times New Roman"/>
          <w:bCs/>
          <w:i/>
          <w:sz w:val="28"/>
          <w:szCs w:val="28"/>
          <w:u w:val="single"/>
        </w:rPr>
        <w:t>Supervisor's Report</w:t>
      </w: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:  </w:t>
      </w:r>
      <w:r w:rsidRPr="00D90079">
        <w:rPr>
          <w:rFonts w:ascii="Times New Roman" w:hAnsi="Times New Roman" w:cs="Times New Roman"/>
          <w:bCs/>
          <w:i/>
          <w:sz w:val="28"/>
          <w:szCs w:val="28"/>
        </w:rPr>
        <w:tab/>
      </w:r>
    </w:p>
    <w:p w14:paraId="0B74E5B0" w14:textId="09EC12F9" w:rsidR="00013EA6" w:rsidRPr="00D90079" w:rsidRDefault="00013EA6" w:rsidP="00013EA6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“Smiles for Seniors”</w:t>
      </w:r>
    </w:p>
    <w:p w14:paraId="6A7279C4" w14:textId="3A2B56E0" w:rsidR="00013EA6" w:rsidRDefault="00CB6A76" w:rsidP="00013EA6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Threshold</w:t>
      </w:r>
      <w:r w:rsidR="00F91FC8">
        <w:rPr>
          <w:rFonts w:ascii="Times New Roman" w:hAnsi="Times New Roman" w:cs="Times New Roman"/>
          <w:bCs/>
          <w:iCs/>
          <w:sz w:val="28"/>
          <w:szCs w:val="28"/>
        </w:rPr>
        <w:t xml:space="preserve"> figures FY 2025</w:t>
      </w:r>
    </w:p>
    <w:p w14:paraId="50BCDBDD" w14:textId="147789A5" w:rsidR="00013EA6" w:rsidRDefault="00827A0E" w:rsidP="00013EA6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Balance sheet from July 31</w:t>
      </w:r>
    </w:p>
    <w:p w14:paraId="03CB10F7" w14:textId="77777777" w:rsidR="00013EA6" w:rsidRPr="00D90079" w:rsidRDefault="00013EA6" w:rsidP="00013EA6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4B644F8" w14:textId="77777777" w:rsidR="00013EA6" w:rsidRPr="00D90079" w:rsidRDefault="00013EA6" w:rsidP="00013EA6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900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90079">
        <w:rPr>
          <w:rFonts w:ascii="Times New Roman" w:hAnsi="Times New Roman" w:cs="Times New Roman"/>
          <w:bCs/>
          <w:i/>
          <w:sz w:val="28"/>
          <w:szCs w:val="28"/>
          <w:u w:val="single"/>
        </w:rPr>
        <w:t>Highway Commissioner’s Report</w:t>
      </w: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:  </w:t>
      </w:r>
    </w:p>
    <w:p w14:paraId="1F80C619" w14:textId="77777777" w:rsidR="00013EA6" w:rsidRPr="00D90079" w:rsidRDefault="00013EA6" w:rsidP="00013EA6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    </w:t>
      </w:r>
    </w:p>
    <w:p w14:paraId="2A3C650E" w14:textId="77777777" w:rsidR="00013EA6" w:rsidRPr="00D90079" w:rsidRDefault="00013EA6" w:rsidP="00013EA6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14:paraId="69FD97DC" w14:textId="77777777" w:rsidR="00013EA6" w:rsidRPr="00D90079" w:rsidRDefault="00013EA6" w:rsidP="00013EA6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40B7C197" w14:textId="77777777" w:rsidR="00013EA6" w:rsidRPr="00D90079" w:rsidRDefault="00013EA6" w:rsidP="00013EA6">
      <w:pPr>
        <w:tabs>
          <w:tab w:val="right" w:pos="9360"/>
        </w:tabs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90079">
        <w:rPr>
          <w:rFonts w:ascii="Times New Roman" w:hAnsi="Times New Roman" w:cs="Times New Roman"/>
          <w:bCs/>
          <w:i/>
          <w:sz w:val="28"/>
          <w:szCs w:val="28"/>
          <w:u w:val="single"/>
        </w:rPr>
        <w:t>Assessor’s Report</w:t>
      </w:r>
      <w:r w:rsidRPr="00D90079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D90079">
        <w:rPr>
          <w:rFonts w:ascii="Arial" w:hAnsi="Arial" w:cs="Arial"/>
          <w:bCs/>
          <w:noProof/>
          <w:color w:val="001BA0"/>
          <w:sz w:val="28"/>
          <w:szCs w:val="28"/>
        </w:rPr>
        <w:t xml:space="preserve"> </w:t>
      </w:r>
    </w:p>
    <w:p w14:paraId="648AA28F" w14:textId="77777777" w:rsidR="00013EA6" w:rsidRPr="00D90079" w:rsidRDefault="00013EA6" w:rsidP="00013EA6">
      <w:pPr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</w:p>
    <w:p w14:paraId="358B2696" w14:textId="77777777" w:rsidR="00013EA6" w:rsidRPr="00D90079" w:rsidRDefault="00013EA6" w:rsidP="00013EA6">
      <w:pPr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</w:p>
    <w:p w14:paraId="5154AF7A" w14:textId="77777777" w:rsidR="00013EA6" w:rsidRPr="00D90079" w:rsidRDefault="00013EA6" w:rsidP="00013EA6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iCs/>
          <w:sz w:val="28"/>
          <w:szCs w:val="28"/>
        </w:rPr>
        <w:t>Unfinished Business</w:t>
      </w:r>
    </w:p>
    <w:p w14:paraId="07F9023B" w14:textId="77777777" w:rsidR="00013EA6" w:rsidRPr="00D90079" w:rsidRDefault="00013EA6" w:rsidP="00013EA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6D74F06" w14:textId="77777777" w:rsidR="00013EA6" w:rsidRDefault="00013EA6" w:rsidP="00013EA6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iCs/>
          <w:sz w:val="28"/>
          <w:szCs w:val="28"/>
        </w:rPr>
        <w:t>New Business</w:t>
      </w:r>
    </w:p>
    <w:p w14:paraId="3CFF7EDC" w14:textId="77777777" w:rsidR="00013EA6" w:rsidRPr="00D90079" w:rsidRDefault="00013EA6" w:rsidP="00013EA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0B28422" w14:textId="77777777" w:rsidR="00013EA6" w:rsidRPr="00D90079" w:rsidRDefault="00013EA6" w:rsidP="00013EA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4B83C765" w14:textId="77777777" w:rsidR="00013EA6" w:rsidRPr="00D90079" w:rsidRDefault="00013EA6" w:rsidP="00013EA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>Closed Session if needed</w:t>
      </w:r>
    </w:p>
    <w:p w14:paraId="19854CA1" w14:textId="77777777" w:rsidR="00013EA6" w:rsidRPr="00D90079" w:rsidRDefault="00013EA6" w:rsidP="00013EA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Adjournment </w:t>
      </w:r>
    </w:p>
    <w:p w14:paraId="29D97549" w14:textId="77777777" w:rsidR="00013EA6" w:rsidRPr="00D90079" w:rsidRDefault="00013EA6" w:rsidP="00013EA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16753F39" w14:textId="77777777" w:rsidR="00013EA6" w:rsidRPr="00D90079" w:rsidRDefault="00013EA6" w:rsidP="00013EA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5099357" w14:textId="5820D3AA" w:rsidR="00013EA6" w:rsidRPr="00013EA6" w:rsidRDefault="00013EA6" w:rsidP="00013EA6">
      <w:pPr>
        <w:spacing w:after="0" w:line="276" w:lineRule="auto"/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Next Meeting is </w:t>
      </w:r>
      <w:r>
        <w:rPr>
          <w:rFonts w:ascii="Times New Roman" w:hAnsi="Times New Roman" w:cs="Times New Roman"/>
          <w:bCs/>
          <w:sz w:val="28"/>
          <w:szCs w:val="28"/>
        </w:rPr>
        <w:t>September 16</w:t>
      </w:r>
      <w:r w:rsidRPr="00D90079">
        <w:rPr>
          <w:rFonts w:ascii="Times New Roman" w:hAnsi="Times New Roman" w:cs="Times New Roman"/>
          <w:bCs/>
          <w:sz w:val="28"/>
          <w:szCs w:val="28"/>
        </w:rPr>
        <w:t xml:space="preserve">, 2025 at 9:00 a.m.  </w:t>
      </w:r>
      <w:r w:rsidRPr="00D90079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Shred Event is </w:t>
      </w:r>
      <w:r w:rsidR="00284D83">
        <w:rPr>
          <w:rFonts w:ascii="Times New Roman" w:hAnsi="Times New Roman" w:cs="Times New Roman"/>
          <w:bCs/>
          <w:color w:val="EE0000"/>
          <w:sz w:val="28"/>
          <w:szCs w:val="28"/>
        </w:rPr>
        <w:t>September 16</w:t>
      </w:r>
      <w:r w:rsidR="00CE4AEF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too</w:t>
      </w:r>
      <w:r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</w:p>
    <w:sectPr w:rsidR="00013EA6" w:rsidRPr="00013EA6" w:rsidSect="00C2795D"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A6"/>
    <w:rsid w:val="00013EA6"/>
    <w:rsid w:val="00284D83"/>
    <w:rsid w:val="00423B3E"/>
    <w:rsid w:val="004851A3"/>
    <w:rsid w:val="005017FA"/>
    <w:rsid w:val="005026F4"/>
    <w:rsid w:val="005D6A1E"/>
    <w:rsid w:val="005E716D"/>
    <w:rsid w:val="006D395F"/>
    <w:rsid w:val="00827A0E"/>
    <w:rsid w:val="00945F43"/>
    <w:rsid w:val="00A22DCB"/>
    <w:rsid w:val="00A95277"/>
    <w:rsid w:val="00B9285C"/>
    <w:rsid w:val="00C2795D"/>
    <w:rsid w:val="00C642B7"/>
    <w:rsid w:val="00CB6A76"/>
    <w:rsid w:val="00CE4AEF"/>
    <w:rsid w:val="00D127D5"/>
    <w:rsid w:val="00D84B8D"/>
    <w:rsid w:val="00E91C89"/>
    <w:rsid w:val="00EB39C6"/>
    <w:rsid w:val="00F9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3B592"/>
  <w15:chartTrackingRefBased/>
  <w15:docId w15:val="{58A6FC10-6014-4F0D-AAE8-84A54BA1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EA6"/>
    <w:pPr>
      <w:spacing w:after="160" w:line="252" w:lineRule="auto"/>
    </w:pPr>
    <w:rPr>
      <w:rFonts w:asciiTheme="minorHAnsi" w:hAnsiTheme="minorHAnsi" w:cstheme="minorBidi"/>
      <w:b w:val="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EA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EA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EA6"/>
    <w:pPr>
      <w:keepNext/>
      <w:keepLines/>
      <w:spacing w:before="160" w:after="80" w:line="240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EA6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EA6"/>
    <w:pPr>
      <w:keepNext/>
      <w:keepLines/>
      <w:spacing w:before="80" w:after="40" w:line="240" w:lineRule="auto"/>
      <w:outlineLvl w:val="4"/>
    </w:pPr>
    <w:rPr>
      <w:rFonts w:eastAsiaTheme="majorEastAsia" w:cstheme="majorBidi"/>
      <w:b/>
      <w:color w:val="2F5496" w:themeColor="accent1" w:themeShade="BF"/>
      <w:kern w:val="2"/>
      <w:sz w:val="24"/>
      <w:szCs w:val="2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EA6"/>
    <w:pPr>
      <w:keepNext/>
      <w:keepLines/>
      <w:spacing w:before="40" w:after="0" w:line="240" w:lineRule="auto"/>
      <w:outlineLvl w:val="5"/>
    </w:pPr>
    <w:rPr>
      <w:rFonts w:eastAsiaTheme="majorEastAsia" w:cstheme="majorBidi"/>
      <w:b/>
      <w:i/>
      <w:iCs/>
      <w:color w:val="595959" w:themeColor="text1" w:themeTint="A6"/>
      <w:kern w:val="2"/>
      <w:sz w:val="24"/>
      <w:szCs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EA6"/>
    <w:pPr>
      <w:keepNext/>
      <w:keepLines/>
      <w:spacing w:before="40" w:after="0" w:line="240" w:lineRule="auto"/>
      <w:outlineLvl w:val="6"/>
    </w:pPr>
    <w:rPr>
      <w:rFonts w:eastAsiaTheme="majorEastAsia" w:cstheme="majorBidi"/>
      <w:b/>
      <w:color w:val="595959" w:themeColor="text1" w:themeTint="A6"/>
      <w:kern w:val="2"/>
      <w:sz w:val="24"/>
      <w:szCs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EA6"/>
    <w:pPr>
      <w:keepNext/>
      <w:keepLines/>
      <w:spacing w:after="0" w:line="240" w:lineRule="auto"/>
      <w:outlineLvl w:val="7"/>
    </w:pPr>
    <w:rPr>
      <w:rFonts w:eastAsiaTheme="majorEastAsia" w:cstheme="majorBidi"/>
      <w:b/>
      <w:i/>
      <w:iCs/>
      <w:color w:val="272727" w:themeColor="text1" w:themeTint="D8"/>
      <w:kern w:val="2"/>
      <w:sz w:val="24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EA6"/>
    <w:pPr>
      <w:keepNext/>
      <w:keepLines/>
      <w:spacing w:after="0" w:line="240" w:lineRule="auto"/>
      <w:outlineLvl w:val="8"/>
    </w:pPr>
    <w:rPr>
      <w:rFonts w:eastAsiaTheme="majorEastAsia" w:cstheme="majorBidi"/>
      <w:b/>
      <w:color w:val="272727" w:themeColor="text1" w:themeTint="D8"/>
      <w:kern w:val="2"/>
      <w:sz w:val="24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EA6"/>
    <w:rPr>
      <w:rFonts w:eastAsiaTheme="majorEastAsia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EA6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EA6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EA6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EA6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EA6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EA6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EA6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EA6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EA6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3EA6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EA6"/>
    <w:pPr>
      <w:numPr>
        <w:ilvl w:val="1"/>
      </w:numPr>
      <w:spacing w:line="240" w:lineRule="auto"/>
    </w:pPr>
    <w:rPr>
      <w:rFonts w:eastAsiaTheme="majorEastAsia" w:cstheme="majorBidi"/>
      <w:b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3EA6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EA6"/>
    <w:pPr>
      <w:spacing w:before="160" w:line="240" w:lineRule="auto"/>
      <w:jc w:val="center"/>
    </w:pPr>
    <w:rPr>
      <w:rFonts w:asciiTheme="majorHAnsi" w:hAnsiTheme="majorHAnsi" w:cstheme="majorBidi"/>
      <w:b/>
      <w:i/>
      <w:iCs/>
      <w:color w:val="404040" w:themeColor="text1" w:themeTint="BF"/>
      <w:kern w:val="2"/>
      <w:sz w:val="24"/>
      <w:szCs w:val="2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3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EA6"/>
    <w:pPr>
      <w:spacing w:after="0" w:line="240" w:lineRule="auto"/>
      <w:ind w:left="720"/>
      <w:contextualSpacing/>
    </w:pPr>
    <w:rPr>
      <w:rFonts w:asciiTheme="majorHAnsi" w:hAnsiTheme="majorHAnsi" w:cstheme="majorBidi"/>
      <w:b/>
      <w:kern w:val="2"/>
      <w:sz w:val="24"/>
      <w:szCs w:val="2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3E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ajorHAnsi" w:hAnsiTheme="majorHAnsi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E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EA6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Evans</dc:creator>
  <cp:keywords/>
  <dc:description/>
  <cp:lastModifiedBy>Lori Evans</cp:lastModifiedBy>
  <cp:revision>9</cp:revision>
  <cp:lastPrinted>2025-08-14T15:36:00Z</cp:lastPrinted>
  <dcterms:created xsi:type="dcterms:W3CDTF">2025-08-06T19:18:00Z</dcterms:created>
  <dcterms:modified xsi:type="dcterms:W3CDTF">2025-08-14T15:36:00Z</dcterms:modified>
</cp:coreProperties>
</file>